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83" w:rsidRDefault="00C66A83"/>
    <w:tbl>
      <w:tblPr>
        <w:tblW w:w="9523" w:type="dxa"/>
        <w:tblLook w:val="01E0" w:firstRow="1" w:lastRow="1" w:firstColumn="1" w:lastColumn="1" w:noHBand="0" w:noVBand="0"/>
      </w:tblPr>
      <w:tblGrid>
        <w:gridCol w:w="9523"/>
      </w:tblGrid>
      <w:tr w:rsidR="00981D2D" w:rsidTr="00C66A83">
        <w:tc>
          <w:tcPr>
            <w:tcW w:w="9523" w:type="dxa"/>
          </w:tcPr>
          <w:p w:rsidR="00981D2D" w:rsidRPr="0033408F" w:rsidRDefault="00981D2D" w:rsidP="00134B82">
            <w:pPr>
              <w:tabs>
                <w:tab w:val="left" w:pos="5320"/>
              </w:tabs>
              <w:jc w:val="center"/>
              <w:rPr>
                <w:sz w:val="32"/>
              </w:rPr>
            </w:pPr>
            <w:r w:rsidRPr="007622FD">
              <w:rPr>
                <w:b/>
                <w:sz w:val="32"/>
                <w:szCs w:val="32"/>
              </w:rPr>
              <w:t>Муниципальное</w:t>
            </w:r>
            <w:r>
              <w:rPr>
                <w:b/>
                <w:sz w:val="32"/>
                <w:szCs w:val="32"/>
              </w:rPr>
              <w:t xml:space="preserve"> бюджетное</w:t>
            </w:r>
            <w:r w:rsidR="00C66A83">
              <w:rPr>
                <w:b/>
                <w:sz w:val="32"/>
                <w:szCs w:val="32"/>
              </w:rPr>
              <w:t xml:space="preserve"> </w:t>
            </w:r>
            <w:r w:rsidRPr="007622FD">
              <w:rPr>
                <w:b/>
                <w:sz w:val="32"/>
                <w:szCs w:val="32"/>
              </w:rPr>
              <w:t xml:space="preserve"> учреждение</w:t>
            </w:r>
          </w:p>
          <w:p w:rsidR="00981D2D" w:rsidRPr="007622FD" w:rsidRDefault="00981D2D" w:rsidP="00134B82">
            <w:pPr>
              <w:jc w:val="center"/>
              <w:rPr>
                <w:b/>
                <w:sz w:val="32"/>
                <w:szCs w:val="32"/>
              </w:rPr>
            </w:pPr>
            <w:r w:rsidRPr="007622FD">
              <w:rPr>
                <w:b/>
                <w:sz w:val="32"/>
                <w:szCs w:val="32"/>
              </w:rPr>
              <w:t>д</w:t>
            </w:r>
            <w:r w:rsidR="00C66A83">
              <w:rPr>
                <w:b/>
                <w:sz w:val="32"/>
                <w:szCs w:val="32"/>
              </w:rPr>
              <w:t xml:space="preserve">ополнительного образования </w:t>
            </w:r>
            <w:r w:rsidRPr="007622FD">
              <w:rPr>
                <w:b/>
                <w:sz w:val="32"/>
                <w:szCs w:val="32"/>
              </w:rPr>
              <w:t xml:space="preserve"> </w:t>
            </w:r>
          </w:p>
          <w:p w:rsidR="00981D2D" w:rsidRPr="007622FD" w:rsidRDefault="00981D2D" w:rsidP="00134B82">
            <w:pPr>
              <w:jc w:val="center"/>
              <w:rPr>
                <w:b/>
                <w:sz w:val="32"/>
                <w:szCs w:val="32"/>
              </w:rPr>
            </w:pPr>
            <w:r w:rsidRPr="007622FD">
              <w:rPr>
                <w:b/>
                <w:sz w:val="32"/>
                <w:szCs w:val="32"/>
              </w:rPr>
              <w:t>«</w:t>
            </w:r>
            <w:proofErr w:type="spellStart"/>
            <w:r w:rsidRPr="007622FD">
              <w:rPr>
                <w:b/>
                <w:sz w:val="32"/>
                <w:szCs w:val="32"/>
              </w:rPr>
              <w:t>Ильичёвская</w:t>
            </w:r>
            <w:proofErr w:type="spellEnd"/>
            <w:r w:rsidRPr="007622FD">
              <w:rPr>
                <w:b/>
                <w:sz w:val="32"/>
                <w:szCs w:val="32"/>
              </w:rPr>
              <w:t xml:space="preserve"> детская школа искусств»</w:t>
            </w:r>
          </w:p>
          <w:p w:rsidR="00981D2D" w:rsidRDefault="00981D2D" w:rsidP="00134B82">
            <w:pPr>
              <w:tabs>
                <w:tab w:val="left" w:pos="4410"/>
                <w:tab w:val="center" w:pos="4653"/>
              </w:tabs>
              <w:rPr>
                <w:rStyle w:val="a5"/>
              </w:rPr>
            </w:pPr>
            <w:r>
              <w:rPr>
                <w:rStyle w:val="a5"/>
              </w:rPr>
              <w:t xml:space="preserve"> </w:t>
            </w:r>
            <w:r>
              <w:rPr>
                <w:rStyle w:val="a5"/>
              </w:rPr>
              <w:tab/>
              <w:t xml:space="preserve"> </w:t>
            </w:r>
            <w:r>
              <w:rPr>
                <w:rStyle w:val="a5"/>
              </w:rPr>
              <w:tab/>
              <w:t xml:space="preserve"> </w:t>
            </w:r>
          </w:p>
          <w:p w:rsidR="00981D2D" w:rsidRPr="0033408F" w:rsidRDefault="00981D2D" w:rsidP="00134B82">
            <w:pPr>
              <w:tabs>
                <w:tab w:val="left" w:pos="5320"/>
              </w:tabs>
              <w:jc w:val="center"/>
              <w:rPr>
                <w:sz w:val="28"/>
                <w:szCs w:val="28"/>
              </w:rPr>
            </w:pPr>
            <w:r>
              <w:rPr>
                <w:rStyle w:val="a5"/>
              </w:rPr>
              <w:t xml:space="preserve">      </w:t>
            </w:r>
            <w:r w:rsidRPr="00223E1E">
              <w:rPr>
                <w:rStyle w:val="a5"/>
              </w:rPr>
              <w:t xml:space="preserve">  </w:t>
            </w:r>
            <w:r>
              <w:rPr>
                <w:rStyle w:val="a5"/>
              </w:rPr>
              <w:t xml:space="preserve">                                                               </w:t>
            </w:r>
            <w:r w:rsidRPr="0033408F">
              <w:rPr>
                <w:rStyle w:val="a5"/>
                <w:sz w:val="28"/>
                <w:szCs w:val="28"/>
              </w:rPr>
              <w:t xml:space="preserve">УТВЕРЖДАЮ       </w:t>
            </w:r>
            <w:r w:rsidRPr="0033408F">
              <w:rPr>
                <w:sz w:val="28"/>
                <w:szCs w:val="28"/>
              </w:rPr>
              <w:t xml:space="preserve">                                                  </w:t>
            </w:r>
          </w:p>
          <w:p w:rsidR="00981D2D" w:rsidRPr="0033408F" w:rsidRDefault="00981D2D" w:rsidP="00134B82">
            <w:pPr>
              <w:tabs>
                <w:tab w:val="left" w:pos="5320"/>
              </w:tabs>
              <w:jc w:val="center"/>
              <w:rPr>
                <w:sz w:val="28"/>
                <w:szCs w:val="28"/>
              </w:rPr>
            </w:pPr>
            <w:r w:rsidRPr="0033408F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33408F">
              <w:rPr>
                <w:sz w:val="28"/>
                <w:szCs w:val="28"/>
              </w:rPr>
              <w:t xml:space="preserve">Директор МБОУ ДОД </w:t>
            </w:r>
          </w:p>
          <w:p w:rsidR="00981D2D" w:rsidRPr="0033408F" w:rsidRDefault="00981D2D" w:rsidP="00134B82">
            <w:pPr>
              <w:tabs>
                <w:tab w:val="left" w:pos="5320"/>
              </w:tabs>
              <w:jc w:val="center"/>
              <w:rPr>
                <w:sz w:val="28"/>
                <w:szCs w:val="28"/>
              </w:rPr>
            </w:pPr>
            <w:r w:rsidRPr="0033408F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33408F">
              <w:rPr>
                <w:sz w:val="28"/>
                <w:szCs w:val="28"/>
              </w:rPr>
              <w:t>Ильичёвская</w:t>
            </w:r>
            <w:proofErr w:type="spellEnd"/>
            <w:r w:rsidRPr="0033408F">
              <w:rPr>
                <w:sz w:val="28"/>
                <w:szCs w:val="28"/>
              </w:rPr>
              <w:t xml:space="preserve"> ДШИ»                                                                                                    </w:t>
            </w:r>
          </w:p>
          <w:p w:rsidR="00981D2D" w:rsidRPr="0033408F" w:rsidRDefault="00981D2D" w:rsidP="00134B82">
            <w:pPr>
              <w:tabs>
                <w:tab w:val="left" w:pos="5320"/>
                <w:tab w:val="right" w:pos="9307"/>
              </w:tabs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33408F">
              <w:rPr>
                <w:rStyle w:val="a5"/>
                <w:sz w:val="28"/>
                <w:szCs w:val="28"/>
              </w:rPr>
              <w:t>______</w:t>
            </w:r>
            <w:r>
              <w:rPr>
                <w:rStyle w:val="a5"/>
                <w:sz w:val="28"/>
                <w:szCs w:val="28"/>
              </w:rPr>
              <w:t xml:space="preserve">    </w:t>
            </w:r>
            <w:proofErr w:type="spellStart"/>
            <w:r w:rsidRPr="0033408F">
              <w:rPr>
                <w:rStyle w:val="a5"/>
                <w:sz w:val="28"/>
                <w:szCs w:val="28"/>
              </w:rPr>
              <w:t>Л.Н.Березюкова</w:t>
            </w:r>
            <w:proofErr w:type="spellEnd"/>
          </w:p>
          <w:p w:rsidR="00981D2D" w:rsidRPr="0033408F" w:rsidRDefault="00981D2D" w:rsidP="00134B82">
            <w:pPr>
              <w:tabs>
                <w:tab w:val="left" w:pos="5320"/>
              </w:tabs>
              <w:rPr>
                <w:rStyle w:val="a5"/>
                <w:sz w:val="28"/>
                <w:szCs w:val="28"/>
              </w:rPr>
            </w:pPr>
            <w:r w:rsidRPr="0033408F">
              <w:rPr>
                <w:rStyle w:val="a5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Style w:val="a5"/>
                <w:sz w:val="28"/>
                <w:szCs w:val="28"/>
              </w:rPr>
              <w:t xml:space="preserve">                     </w:t>
            </w:r>
            <w:r w:rsidR="00DA452C">
              <w:rPr>
                <w:rStyle w:val="a5"/>
                <w:sz w:val="28"/>
                <w:szCs w:val="28"/>
              </w:rPr>
              <w:t>« ____ » ______ 2018</w:t>
            </w:r>
            <w:r w:rsidRPr="0033408F">
              <w:rPr>
                <w:rStyle w:val="a5"/>
                <w:sz w:val="28"/>
                <w:szCs w:val="28"/>
              </w:rPr>
              <w:t xml:space="preserve"> года</w:t>
            </w:r>
          </w:p>
          <w:p w:rsidR="00981D2D" w:rsidRDefault="00981D2D" w:rsidP="00134B82">
            <w:pPr>
              <w:tabs>
                <w:tab w:val="left" w:pos="5320"/>
              </w:tabs>
              <w:rPr>
                <w:rStyle w:val="a5"/>
              </w:rPr>
            </w:pPr>
            <w:r w:rsidRPr="0033408F">
              <w:rPr>
                <w:rStyle w:val="a5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Style w:val="a5"/>
                <w:sz w:val="28"/>
                <w:szCs w:val="28"/>
              </w:rPr>
              <w:t xml:space="preserve">          </w:t>
            </w:r>
            <w:r w:rsidRPr="0033408F"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rStyle w:val="a5"/>
                <w:sz w:val="28"/>
                <w:szCs w:val="28"/>
              </w:rPr>
              <w:t xml:space="preserve">            </w:t>
            </w:r>
            <w:r w:rsidRPr="0033408F">
              <w:rPr>
                <w:rStyle w:val="a5"/>
                <w:sz w:val="28"/>
                <w:szCs w:val="28"/>
              </w:rPr>
              <w:t xml:space="preserve"> ______ № приказа</w:t>
            </w:r>
            <w:r w:rsidRPr="00223E1E">
              <w:rPr>
                <w:rStyle w:val="a5"/>
              </w:rPr>
              <w:t xml:space="preserve"> </w:t>
            </w:r>
          </w:p>
        </w:tc>
      </w:tr>
    </w:tbl>
    <w:p w:rsidR="00981D2D" w:rsidRDefault="00981D2D" w:rsidP="00981D2D">
      <w:pPr>
        <w:rPr>
          <w:b/>
          <w:sz w:val="72"/>
          <w:szCs w:val="72"/>
        </w:rPr>
      </w:pPr>
    </w:p>
    <w:p w:rsidR="00981D2D" w:rsidRPr="007622FD" w:rsidRDefault="00981D2D" w:rsidP="00981D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предпрофессиональная общеобразовательная программа в области изобразительного искусства</w:t>
      </w:r>
    </w:p>
    <w:p w:rsidR="00981D2D" w:rsidRPr="007622FD" w:rsidRDefault="00981D2D" w:rsidP="00981D2D">
      <w:pPr>
        <w:jc w:val="center"/>
        <w:rPr>
          <w:b/>
          <w:sz w:val="52"/>
          <w:szCs w:val="52"/>
        </w:rPr>
      </w:pPr>
      <w:r w:rsidRPr="007622FD">
        <w:rPr>
          <w:b/>
          <w:sz w:val="52"/>
          <w:szCs w:val="52"/>
        </w:rPr>
        <w:t>«Живопись»</w:t>
      </w:r>
    </w:p>
    <w:p w:rsidR="00981D2D" w:rsidRPr="007622FD" w:rsidRDefault="00981D2D" w:rsidP="00981D2D">
      <w:pPr>
        <w:jc w:val="center"/>
        <w:rPr>
          <w:b/>
          <w:sz w:val="52"/>
          <w:szCs w:val="52"/>
        </w:rPr>
      </w:pPr>
      <w:r w:rsidRPr="007622FD">
        <w:rPr>
          <w:b/>
          <w:sz w:val="52"/>
          <w:szCs w:val="52"/>
        </w:rPr>
        <w:t xml:space="preserve">   </w:t>
      </w:r>
    </w:p>
    <w:p w:rsidR="00781E2B" w:rsidRDefault="00781E2B" w:rsidP="00781E2B">
      <w:pPr>
        <w:tabs>
          <w:tab w:val="left" w:pos="4290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1E2B" w:rsidRDefault="00781E2B" w:rsidP="00781E2B">
      <w:pPr>
        <w:tabs>
          <w:tab w:val="left" w:pos="4290"/>
          <w:tab w:val="center" w:pos="5102"/>
        </w:tabs>
        <w:rPr>
          <w:b/>
          <w:sz w:val="28"/>
          <w:szCs w:val="28"/>
        </w:rPr>
      </w:pPr>
    </w:p>
    <w:p w:rsidR="00781E2B" w:rsidRDefault="00781E2B" w:rsidP="00781E2B">
      <w:pPr>
        <w:tabs>
          <w:tab w:val="left" w:pos="4290"/>
          <w:tab w:val="center" w:pos="5102"/>
        </w:tabs>
        <w:rPr>
          <w:b/>
          <w:sz w:val="28"/>
          <w:szCs w:val="28"/>
        </w:rPr>
      </w:pPr>
    </w:p>
    <w:p w:rsidR="00781E2B" w:rsidRDefault="00781E2B" w:rsidP="00781E2B">
      <w:pPr>
        <w:tabs>
          <w:tab w:val="left" w:pos="4290"/>
          <w:tab w:val="center" w:pos="5102"/>
        </w:tabs>
        <w:rPr>
          <w:b/>
          <w:sz w:val="28"/>
          <w:szCs w:val="28"/>
        </w:rPr>
      </w:pPr>
    </w:p>
    <w:p w:rsidR="00781E2B" w:rsidRDefault="00781E2B" w:rsidP="00781E2B">
      <w:pPr>
        <w:tabs>
          <w:tab w:val="left" w:pos="4290"/>
          <w:tab w:val="center" w:pos="5102"/>
        </w:tabs>
        <w:rPr>
          <w:b/>
          <w:sz w:val="28"/>
          <w:szCs w:val="28"/>
        </w:rPr>
      </w:pPr>
    </w:p>
    <w:p w:rsidR="00781E2B" w:rsidRDefault="00781E2B" w:rsidP="00781E2B">
      <w:pPr>
        <w:tabs>
          <w:tab w:val="left" w:pos="4290"/>
          <w:tab w:val="center" w:pos="5102"/>
        </w:tabs>
        <w:rPr>
          <w:b/>
          <w:sz w:val="28"/>
          <w:szCs w:val="28"/>
        </w:rPr>
      </w:pPr>
    </w:p>
    <w:p w:rsidR="00981D2D" w:rsidRDefault="00781E2B" w:rsidP="00781E2B">
      <w:pPr>
        <w:tabs>
          <w:tab w:val="left" w:pos="4290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="00981D2D">
        <w:rPr>
          <w:b/>
          <w:sz w:val="28"/>
          <w:szCs w:val="28"/>
        </w:rPr>
        <w:t>Ильичёво</w:t>
      </w:r>
      <w:proofErr w:type="spellEnd"/>
    </w:p>
    <w:p w:rsidR="00981D2D" w:rsidRPr="0033408F" w:rsidRDefault="00D74602" w:rsidP="0098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981D2D">
        <w:rPr>
          <w:b/>
          <w:sz w:val="28"/>
          <w:szCs w:val="28"/>
        </w:rPr>
        <w:t>г</w:t>
      </w:r>
    </w:p>
    <w:p w:rsidR="0076019A" w:rsidRDefault="0076019A" w:rsidP="00A708A7">
      <w:pPr>
        <w:tabs>
          <w:tab w:val="left" w:pos="4678"/>
        </w:tabs>
        <w:spacing w:line="236" w:lineRule="auto"/>
        <w:ind w:right="-399"/>
        <w:rPr>
          <w:b/>
          <w:bCs/>
          <w:sz w:val="24"/>
          <w:szCs w:val="24"/>
        </w:rPr>
      </w:pPr>
    </w:p>
    <w:p w:rsidR="00781E2B" w:rsidRDefault="00781E2B">
      <w:pPr>
        <w:spacing w:line="236" w:lineRule="auto"/>
        <w:ind w:right="-399"/>
        <w:jc w:val="center"/>
        <w:rPr>
          <w:bCs/>
          <w:sz w:val="36"/>
          <w:szCs w:val="36"/>
        </w:rPr>
      </w:pPr>
    </w:p>
    <w:p w:rsidR="00781E2B" w:rsidRDefault="00781E2B" w:rsidP="00781E2B">
      <w:pPr>
        <w:spacing w:line="236" w:lineRule="auto"/>
        <w:ind w:right="-399"/>
        <w:rPr>
          <w:bCs/>
          <w:sz w:val="36"/>
          <w:szCs w:val="36"/>
        </w:rPr>
      </w:pPr>
    </w:p>
    <w:p w:rsidR="00B65913" w:rsidRPr="00781E2B" w:rsidRDefault="00BA3F79" w:rsidP="00781E2B">
      <w:pPr>
        <w:spacing w:line="236" w:lineRule="auto"/>
        <w:ind w:right="-399"/>
        <w:jc w:val="center"/>
        <w:rPr>
          <w:sz w:val="36"/>
          <w:szCs w:val="36"/>
        </w:rPr>
      </w:pPr>
      <w:r>
        <w:rPr>
          <w:bCs/>
          <w:sz w:val="36"/>
          <w:szCs w:val="36"/>
        </w:rPr>
        <w:t>Дополнительная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36"/>
          <w:szCs w:val="36"/>
        </w:rPr>
        <w:t>предпрофессиональная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36"/>
          <w:szCs w:val="36"/>
        </w:rPr>
        <w:t>общеобразовательная</w:t>
      </w:r>
      <w:r>
        <w:rPr>
          <w:b/>
          <w:bCs/>
          <w:sz w:val="24"/>
          <w:szCs w:val="24"/>
        </w:rPr>
        <w:t xml:space="preserve"> </w:t>
      </w:r>
      <w:r w:rsidRPr="00BA3F79">
        <w:rPr>
          <w:bCs/>
          <w:sz w:val="36"/>
          <w:szCs w:val="36"/>
        </w:rPr>
        <w:t>программа в области</w:t>
      </w:r>
      <w:r>
        <w:rPr>
          <w:b/>
          <w:bCs/>
          <w:sz w:val="24"/>
          <w:szCs w:val="24"/>
        </w:rPr>
        <w:t xml:space="preserve"> </w:t>
      </w:r>
      <w:r w:rsidRPr="00BA3F79">
        <w:rPr>
          <w:bCs/>
          <w:sz w:val="36"/>
          <w:szCs w:val="36"/>
        </w:rPr>
        <w:t>изобразительного</w:t>
      </w:r>
      <w:r w:rsidRPr="00BA3F79">
        <w:rPr>
          <w:b/>
          <w:bCs/>
          <w:sz w:val="36"/>
          <w:szCs w:val="36"/>
        </w:rPr>
        <w:t xml:space="preserve"> </w:t>
      </w:r>
      <w:r w:rsidRPr="00BA3F79">
        <w:rPr>
          <w:bCs/>
          <w:sz w:val="36"/>
          <w:szCs w:val="36"/>
        </w:rPr>
        <w:t>искусства</w:t>
      </w:r>
    </w:p>
    <w:p w:rsidR="00B65913" w:rsidRPr="00B65913" w:rsidRDefault="00B65913" w:rsidP="00B65913">
      <w:pPr>
        <w:spacing w:line="360" w:lineRule="auto"/>
        <w:ind w:left="260" w:firstLineChars="200" w:firstLine="5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Составлено на основании федеральных государственных требований к дополнительной предпрофессиональной общеобразовательной программе в области изобразительного искусства </w:t>
      </w:r>
      <w:proofErr w:type="spellStart"/>
      <w:proofErr w:type="gramStart"/>
      <w:r>
        <w:rPr>
          <w:sz w:val="28"/>
          <w:szCs w:val="28"/>
        </w:rPr>
        <w:t>искусства</w:t>
      </w:r>
      <w:proofErr w:type="spellEnd"/>
      <w:proofErr w:type="gramEnd"/>
      <w:r>
        <w:rPr>
          <w:sz w:val="28"/>
          <w:szCs w:val="28"/>
        </w:rPr>
        <w:t xml:space="preserve"> – «Живопись». (Утверждены приказом Министерства культуры Российской Федерации от 12 марта 2012 г. № 159)</w:t>
      </w:r>
    </w:p>
    <w:p w:rsidR="0076019A" w:rsidRDefault="00894155" w:rsidP="00B65913">
      <w:pPr>
        <w:ind w:right="-3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</w:t>
      </w:r>
    </w:p>
    <w:p w:rsidR="0076019A" w:rsidRDefault="0076019A">
      <w:pPr>
        <w:spacing w:line="158" w:lineRule="exact"/>
        <w:rPr>
          <w:sz w:val="20"/>
          <w:szCs w:val="20"/>
        </w:rPr>
      </w:pPr>
    </w:p>
    <w:p w:rsidR="0076019A" w:rsidRDefault="00894155">
      <w:pPr>
        <w:numPr>
          <w:ilvl w:val="0"/>
          <w:numId w:val="1"/>
        </w:numPr>
        <w:tabs>
          <w:tab w:val="left" w:pos="358"/>
        </w:tabs>
        <w:ind w:left="358" w:hanging="358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76019A" w:rsidRDefault="0076019A">
      <w:pPr>
        <w:spacing w:line="174" w:lineRule="exact"/>
        <w:rPr>
          <w:sz w:val="28"/>
          <w:szCs w:val="28"/>
        </w:rPr>
      </w:pPr>
    </w:p>
    <w:p w:rsidR="0076019A" w:rsidRDefault="00894155">
      <w:pPr>
        <w:numPr>
          <w:ilvl w:val="0"/>
          <w:numId w:val="1"/>
        </w:numPr>
        <w:tabs>
          <w:tab w:val="left" w:pos="358"/>
        </w:tabs>
        <w:spacing w:line="349" w:lineRule="auto"/>
        <w:ind w:left="358" w:hanging="358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образовательной программы.</w:t>
      </w:r>
    </w:p>
    <w:p w:rsidR="0076019A" w:rsidRDefault="0076019A">
      <w:pPr>
        <w:spacing w:line="14" w:lineRule="exact"/>
        <w:rPr>
          <w:sz w:val="28"/>
          <w:szCs w:val="28"/>
        </w:rPr>
      </w:pPr>
    </w:p>
    <w:p w:rsidR="0076019A" w:rsidRDefault="00894155">
      <w:pPr>
        <w:numPr>
          <w:ilvl w:val="0"/>
          <w:numId w:val="1"/>
        </w:numPr>
        <w:tabs>
          <w:tab w:val="left" w:pos="358"/>
        </w:tabs>
        <w:ind w:left="358" w:hanging="358"/>
        <w:rPr>
          <w:sz w:val="28"/>
          <w:szCs w:val="28"/>
        </w:rPr>
      </w:pPr>
      <w:r>
        <w:rPr>
          <w:sz w:val="28"/>
          <w:szCs w:val="28"/>
        </w:rPr>
        <w:t>Учебный план.</w:t>
      </w:r>
    </w:p>
    <w:p w:rsidR="0076019A" w:rsidRDefault="0076019A">
      <w:pPr>
        <w:spacing w:line="162" w:lineRule="exact"/>
        <w:rPr>
          <w:sz w:val="28"/>
          <w:szCs w:val="28"/>
        </w:rPr>
      </w:pPr>
    </w:p>
    <w:p w:rsidR="0076019A" w:rsidRDefault="00894155">
      <w:pPr>
        <w:numPr>
          <w:ilvl w:val="0"/>
          <w:numId w:val="1"/>
        </w:numPr>
        <w:tabs>
          <w:tab w:val="left" w:pos="358"/>
        </w:tabs>
        <w:ind w:left="358" w:hanging="358"/>
        <w:rPr>
          <w:sz w:val="28"/>
          <w:szCs w:val="28"/>
        </w:rPr>
      </w:pPr>
      <w:r>
        <w:rPr>
          <w:sz w:val="28"/>
          <w:szCs w:val="28"/>
        </w:rPr>
        <w:t>График образовательного процесса.</w:t>
      </w:r>
    </w:p>
    <w:p w:rsidR="0076019A" w:rsidRDefault="0076019A">
      <w:pPr>
        <w:spacing w:line="160" w:lineRule="exact"/>
        <w:rPr>
          <w:sz w:val="28"/>
          <w:szCs w:val="28"/>
        </w:rPr>
      </w:pPr>
    </w:p>
    <w:p w:rsidR="0076019A" w:rsidRDefault="00894155">
      <w:pPr>
        <w:numPr>
          <w:ilvl w:val="0"/>
          <w:numId w:val="1"/>
        </w:numPr>
        <w:tabs>
          <w:tab w:val="left" w:pos="358"/>
        </w:tabs>
        <w:ind w:left="358" w:hanging="358"/>
        <w:rPr>
          <w:sz w:val="28"/>
          <w:szCs w:val="28"/>
        </w:rPr>
      </w:pPr>
      <w:r>
        <w:rPr>
          <w:sz w:val="28"/>
          <w:szCs w:val="28"/>
        </w:rPr>
        <w:t>Программы учебных предметов.</w:t>
      </w:r>
    </w:p>
    <w:p w:rsidR="0076019A" w:rsidRDefault="0076019A">
      <w:pPr>
        <w:spacing w:line="174" w:lineRule="exact"/>
        <w:rPr>
          <w:sz w:val="28"/>
          <w:szCs w:val="28"/>
        </w:rPr>
      </w:pPr>
    </w:p>
    <w:p w:rsidR="0076019A" w:rsidRDefault="00894155">
      <w:pPr>
        <w:numPr>
          <w:ilvl w:val="0"/>
          <w:numId w:val="1"/>
        </w:numPr>
        <w:tabs>
          <w:tab w:val="left" w:pos="358"/>
        </w:tabs>
        <w:spacing w:line="349" w:lineRule="auto"/>
        <w:ind w:left="358" w:hanging="358"/>
        <w:rPr>
          <w:sz w:val="28"/>
          <w:szCs w:val="28"/>
        </w:rPr>
      </w:pPr>
      <w:r>
        <w:rPr>
          <w:sz w:val="28"/>
          <w:szCs w:val="28"/>
        </w:rPr>
        <w:t xml:space="preserve">Система и критерии оценок промежуточной и итоговой аттестации, результатов освоения образовательной программы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76019A" w:rsidRDefault="00894155">
      <w:pPr>
        <w:tabs>
          <w:tab w:val="left" w:pos="668"/>
        </w:tabs>
        <w:spacing w:line="36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7.  Программа </w:t>
      </w:r>
      <w:proofErr w:type="gramStart"/>
      <w:r>
        <w:rPr>
          <w:sz w:val="28"/>
          <w:szCs w:val="28"/>
        </w:rPr>
        <w:t>творческой</w:t>
      </w:r>
      <w:proofErr w:type="gramEnd"/>
      <w:r>
        <w:rPr>
          <w:sz w:val="28"/>
          <w:szCs w:val="28"/>
        </w:rPr>
        <w:t xml:space="preserve">, методической и культурно-просветительной </w:t>
      </w:r>
    </w:p>
    <w:p w:rsidR="0076019A" w:rsidRDefault="00894155">
      <w:pPr>
        <w:tabs>
          <w:tab w:val="left" w:pos="668"/>
        </w:tabs>
        <w:spacing w:line="360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деятельности образовательного учреждения.</w:t>
      </w: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  <w:bookmarkStart w:id="0" w:name="_GoBack"/>
      <w:bookmarkEnd w:id="0"/>
    </w:p>
    <w:p w:rsidR="0076019A" w:rsidRDefault="0076019A">
      <w:pPr>
        <w:spacing w:line="30" w:lineRule="exact"/>
        <w:rPr>
          <w:sz w:val="28"/>
          <w:szCs w:val="28"/>
        </w:rPr>
      </w:pPr>
    </w:p>
    <w:p w:rsidR="0076019A" w:rsidRPr="00894155" w:rsidRDefault="00894155" w:rsidP="00894155">
      <w:pPr>
        <w:numPr>
          <w:ilvl w:val="0"/>
          <w:numId w:val="2"/>
        </w:numPr>
        <w:tabs>
          <w:tab w:val="left" w:pos="3780"/>
        </w:tabs>
        <w:spacing w:after="0" w:line="240" w:lineRule="auto"/>
        <w:ind w:left="3780" w:hanging="3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76019A" w:rsidRDefault="008C2F29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программа, </w:t>
      </w:r>
      <w:r w:rsidR="00FE29FD">
        <w:rPr>
          <w:sz w:val="28"/>
          <w:szCs w:val="28"/>
        </w:rPr>
        <w:t>далее,</w:t>
      </w:r>
      <w:r>
        <w:rPr>
          <w:sz w:val="28"/>
          <w:szCs w:val="28"/>
        </w:rPr>
        <w:t xml:space="preserve"> как </w:t>
      </w:r>
      <w:r w:rsidR="00894155">
        <w:rPr>
          <w:sz w:val="28"/>
          <w:szCs w:val="28"/>
        </w:rPr>
        <w:t>ДПОП</w:t>
      </w:r>
      <w:r>
        <w:rPr>
          <w:sz w:val="28"/>
          <w:szCs w:val="28"/>
        </w:rPr>
        <w:t>,</w:t>
      </w:r>
      <w:r w:rsidR="00894155">
        <w:rPr>
          <w:sz w:val="28"/>
          <w:szCs w:val="28"/>
        </w:rPr>
        <w:t xml:space="preserve">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</w:t>
      </w:r>
      <w:r w:rsidR="00FE29FD">
        <w:rPr>
          <w:sz w:val="28"/>
          <w:szCs w:val="28"/>
        </w:rPr>
        <w:t>критерии оценки итоговой аттестации,</w:t>
      </w:r>
      <w:r w:rsidR="00894155">
        <w:rPr>
          <w:sz w:val="28"/>
          <w:szCs w:val="28"/>
        </w:rPr>
        <w:t xml:space="preserve"> и другие учебно-методические материалы, обеспечивающие требуемое качество подготовки обучающихся.</w:t>
      </w:r>
    </w:p>
    <w:p w:rsidR="0076019A" w:rsidRDefault="008C2F29" w:rsidP="00894155">
      <w:pPr>
        <w:spacing w:after="0" w:line="240" w:lineRule="auto"/>
        <w:ind w:left="260" w:firstLine="686"/>
        <w:jc w:val="both"/>
        <w:rPr>
          <w:sz w:val="20"/>
          <w:szCs w:val="20"/>
        </w:rPr>
      </w:pPr>
      <w:r>
        <w:rPr>
          <w:sz w:val="28"/>
          <w:szCs w:val="28"/>
        </w:rPr>
        <w:t>ДПОП «Живопись</w:t>
      </w:r>
      <w:r w:rsidR="00894155">
        <w:rPr>
          <w:sz w:val="28"/>
          <w:szCs w:val="28"/>
        </w:rPr>
        <w:t xml:space="preserve">» направлена на создание условий для художественного образования, эстетического воспитания, духовно-нравственного развития детей, приобретение ими знаний, умений и навыков в области </w:t>
      </w:r>
      <w:r>
        <w:rPr>
          <w:sz w:val="28"/>
          <w:szCs w:val="28"/>
        </w:rPr>
        <w:t xml:space="preserve">изобразительного </w:t>
      </w:r>
      <w:r w:rsidR="00894155">
        <w:rPr>
          <w:sz w:val="28"/>
          <w:szCs w:val="28"/>
        </w:rPr>
        <w:t xml:space="preserve">искусства, обеспечивающих подготовку к поступлению в образовательные учреждения, реализующие профессиональные образовательные программы в области </w:t>
      </w:r>
      <w:r>
        <w:rPr>
          <w:sz w:val="28"/>
          <w:szCs w:val="28"/>
        </w:rPr>
        <w:t xml:space="preserve">изобразительного </w:t>
      </w:r>
      <w:r w:rsidR="00894155">
        <w:rPr>
          <w:sz w:val="28"/>
          <w:szCs w:val="28"/>
        </w:rPr>
        <w:t>искусства.</w:t>
      </w:r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0"/>
          <w:szCs w:val="20"/>
        </w:rPr>
      </w:pPr>
      <w:r>
        <w:rPr>
          <w:sz w:val="28"/>
          <w:szCs w:val="28"/>
        </w:rPr>
        <w:t>ДПОП «</w:t>
      </w:r>
      <w:r w:rsidR="008C2F29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 направлена на обеспечение основных профессиональных образовательных программ среднего профессионального и высшего профессионального образования в области </w:t>
      </w:r>
      <w:r w:rsidR="008C2F29">
        <w:rPr>
          <w:sz w:val="28"/>
          <w:szCs w:val="28"/>
        </w:rPr>
        <w:t xml:space="preserve">изобразительного </w:t>
      </w:r>
      <w:r>
        <w:rPr>
          <w:sz w:val="28"/>
          <w:szCs w:val="28"/>
        </w:rPr>
        <w:t>искусства и обеспечивает сохранение единства образовательного пространства Российской Федерации в сфере</w:t>
      </w:r>
      <w:r w:rsidR="008C2F29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искусства.</w:t>
      </w:r>
    </w:p>
    <w:p w:rsidR="0076019A" w:rsidRDefault="00894155" w:rsidP="00894155">
      <w:pPr>
        <w:spacing w:after="0" w:line="240" w:lineRule="auto"/>
        <w:ind w:left="940"/>
        <w:rPr>
          <w:sz w:val="20"/>
          <w:szCs w:val="20"/>
        </w:rPr>
      </w:pPr>
      <w:r>
        <w:rPr>
          <w:sz w:val="28"/>
          <w:szCs w:val="28"/>
        </w:rPr>
        <w:t>ДПОП «</w:t>
      </w:r>
      <w:r w:rsidR="008C2F29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 ориентирована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</w:t>
      </w:r>
      <w:r w:rsidR="008C2F29">
        <w:rPr>
          <w:sz w:val="28"/>
          <w:szCs w:val="28"/>
        </w:rPr>
        <w:t xml:space="preserve">изобразительного </w:t>
      </w:r>
      <w:r>
        <w:rPr>
          <w:sz w:val="28"/>
          <w:szCs w:val="28"/>
        </w:rPr>
        <w:t>искусства;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самостоятельного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своей учебной деятельностью, умению давать объективную оценку своему труду, формированию навыков взаимодействия с преподавателями и обучающимися</w:t>
      </w:r>
    </w:p>
    <w:p w:rsidR="0076019A" w:rsidRDefault="00894155" w:rsidP="00894155">
      <w:pPr>
        <w:numPr>
          <w:ilvl w:val="0"/>
          <w:numId w:val="3"/>
        </w:numPr>
        <w:tabs>
          <w:tab w:val="left" w:pos="507"/>
        </w:tabs>
        <w:spacing w:after="0" w:line="240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76019A" w:rsidRDefault="00894155" w:rsidP="00894155">
      <w:pPr>
        <w:spacing w:after="0" w:line="240" w:lineRule="auto"/>
        <w:ind w:left="26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максимальной учебной нагрузки обучающихся не должен превышать 26 часов в неделю. </w:t>
      </w:r>
      <w:proofErr w:type="gramStart"/>
      <w:r>
        <w:rPr>
          <w:sz w:val="28"/>
          <w:szCs w:val="28"/>
        </w:rPr>
        <w:t>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</w:t>
      </w:r>
      <w:proofErr w:type="gramEnd"/>
    </w:p>
    <w:p w:rsidR="0076019A" w:rsidRDefault="00894155" w:rsidP="00894155">
      <w:pPr>
        <w:spacing w:after="0" w:line="240" w:lineRule="auto"/>
        <w:ind w:leftChars="127" w:left="279" w:firstLineChars="50" w:firstLine="14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обучающихся в творческих и культурно-просветительских мероприятиях ОУ).</w:t>
      </w:r>
      <w:proofErr w:type="gramEnd"/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ДПОП «</w:t>
      </w:r>
      <w:r w:rsidR="008C2F29">
        <w:rPr>
          <w:sz w:val="28"/>
          <w:szCs w:val="28"/>
        </w:rPr>
        <w:t>Живопись</w:t>
      </w:r>
      <w:r>
        <w:rPr>
          <w:sz w:val="28"/>
          <w:szCs w:val="28"/>
        </w:rPr>
        <w:t>» обеспечивается учебно-методической документацией по всем учебным предметам.</w:t>
      </w:r>
    </w:p>
    <w:p w:rsidR="008C2F29" w:rsidRDefault="008C2F29" w:rsidP="008C2F29">
      <w:pPr>
        <w:spacing w:after="0" w:line="240" w:lineRule="auto"/>
        <w:ind w:left="980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Материально-технические </w:t>
      </w:r>
      <w:r w:rsidR="0044114E">
        <w:rPr>
          <w:sz w:val="28"/>
          <w:szCs w:val="28"/>
        </w:rPr>
        <w:t>условия</w:t>
      </w:r>
      <w:r w:rsidR="00894155">
        <w:rPr>
          <w:sz w:val="28"/>
          <w:szCs w:val="28"/>
        </w:rPr>
        <w:t xml:space="preserve"> </w:t>
      </w:r>
      <w:r w:rsidR="00FE29FD">
        <w:rPr>
          <w:sz w:val="28"/>
          <w:szCs w:val="28"/>
        </w:rPr>
        <w:t>реализации ДПОП «</w:t>
      </w:r>
      <w:r>
        <w:rPr>
          <w:sz w:val="28"/>
          <w:szCs w:val="28"/>
        </w:rPr>
        <w:t>Живопись»</w:t>
      </w:r>
    </w:p>
    <w:p w:rsidR="0076019A" w:rsidRDefault="00894155" w:rsidP="00894155">
      <w:pPr>
        <w:spacing w:after="0" w:line="240" w:lineRule="auto"/>
        <w:ind w:leftChars="127" w:left="27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обеспечивают возможность достижения обучающимися результатов, установленных ФГТ.</w:t>
      </w:r>
    </w:p>
    <w:p w:rsidR="0076019A" w:rsidRDefault="008C2F29" w:rsidP="008C2F29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 xml:space="preserve">          Для   реализации   ДПОП </w:t>
      </w:r>
      <w:r w:rsidR="00894155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="00894155">
        <w:rPr>
          <w:sz w:val="28"/>
          <w:szCs w:val="28"/>
        </w:rPr>
        <w:t>»</w:t>
      </w:r>
      <w:r>
        <w:rPr>
          <w:sz w:val="20"/>
          <w:szCs w:val="20"/>
        </w:rPr>
        <w:t xml:space="preserve"> </w:t>
      </w:r>
      <w:r w:rsidR="00894155">
        <w:rPr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  <w:r>
        <w:rPr>
          <w:sz w:val="28"/>
          <w:szCs w:val="28"/>
        </w:rPr>
        <w:t xml:space="preserve"> выставочный </w:t>
      </w:r>
      <w:r w:rsidR="00894155">
        <w:rPr>
          <w:sz w:val="28"/>
          <w:szCs w:val="28"/>
        </w:rPr>
        <w:t>зал,</w:t>
      </w:r>
      <w:r>
        <w:rPr>
          <w:sz w:val="28"/>
          <w:szCs w:val="28"/>
        </w:rPr>
        <w:t xml:space="preserve"> </w:t>
      </w:r>
      <w:r w:rsidR="00894155">
        <w:rPr>
          <w:sz w:val="28"/>
          <w:szCs w:val="28"/>
        </w:rPr>
        <w:t>библиотеку,</w:t>
      </w:r>
      <w:r>
        <w:rPr>
          <w:sz w:val="28"/>
          <w:szCs w:val="28"/>
        </w:rPr>
        <w:t xml:space="preserve"> </w:t>
      </w:r>
      <w:r w:rsidR="00894155">
        <w:rPr>
          <w:sz w:val="28"/>
          <w:szCs w:val="28"/>
        </w:rPr>
        <w:t>учебные аудитории для групповых и мелкогрупповых занятий, ОУ имеет натюрмортный фонд и методический фонд. Материально-техническая база ОУ соответствует действующим</w:t>
      </w:r>
      <w:r>
        <w:rPr>
          <w:sz w:val="28"/>
          <w:szCs w:val="28"/>
        </w:rPr>
        <w:t xml:space="preserve"> </w:t>
      </w:r>
      <w:r w:rsidR="00894155">
        <w:rPr>
          <w:sz w:val="28"/>
          <w:szCs w:val="28"/>
        </w:rPr>
        <w:t>санитарным и противопожарным нормам.</w:t>
      </w:r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Учебные аудитории, предназначенные для реализа</w:t>
      </w:r>
      <w:r w:rsidR="0044114E">
        <w:rPr>
          <w:sz w:val="28"/>
          <w:szCs w:val="28"/>
        </w:rPr>
        <w:t>ции учебного предмета «Истории искусства</w:t>
      </w:r>
      <w:r>
        <w:rPr>
          <w:sz w:val="28"/>
          <w:szCs w:val="28"/>
        </w:rPr>
        <w:t>», оснащаются видеооборудованием, учебной мебелью (столами, стульями, стеллажами, шкафами) и оформляются наглядными пособиями.</w:t>
      </w:r>
      <w:proofErr w:type="gramEnd"/>
    </w:p>
    <w:p w:rsidR="0076019A" w:rsidRDefault="0076019A" w:rsidP="00894155">
      <w:pPr>
        <w:spacing w:after="0" w:line="240" w:lineRule="auto"/>
        <w:rPr>
          <w:sz w:val="20"/>
          <w:szCs w:val="20"/>
        </w:rPr>
      </w:pPr>
    </w:p>
    <w:p w:rsidR="0076019A" w:rsidRDefault="00894155" w:rsidP="00894155">
      <w:pPr>
        <w:numPr>
          <w:ilvl w:val="0"/>
          <w:numId w:val="4"/>
        </w:numPr>
        <w:tabs>
          <w:tab w:val="left" w:pos="1540"/>
        </w:tabs>
        <w:spacing w:after="0" w:line="240" w:lineRule="auto"/>
        <w:ind w:left="1540" w:hanging="3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ДПОП</w:t>
      </w:r>
    </w:p>
    <w:p w:rsidR="0076019A" w:rsidRDefault="00894155" w:rsidP="00894155">
      <w:pPr>
        <w:spacing w:after="0" w:line="240" w:lineRule="auto"/>
        <w:ind w:left="2780"/>
        <w:rPr>
          <w:sz w:val="20"/>
          <w:szCs w:val="20"/>
        </w:rPr>
      </w:pPr>
      <w:r>
        <w:rPr>
          <w:b/>
          <w:bCs/>
          <w:sz w:val="28"/>
          <w:szCs w:val="28"/>
        </w:rPr>
        <w:t>«</w:t>
      </w:r>
      <w:r w:rsidR="0044114E">
        <w:rPr>
          <w:b/>
          <w:bCs/>
          <w:sz w:val="28"/>
          <w:szCs w:val="28"/>
        </w:rPr>
        <w:t>Живопись</w:t>
      </w:r>
      <w:r>
        <w:rPr>
          <w:b/>
          <w:bCs/>
          <w:sz w:val="28"/>
          <w:szCs w:val="28"/>
        </w:rPr>
        <w:t>»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При приеме на обучение по ДПОП «</w:t>
      </w:r>
      <w:r w:rsidR="0044114E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</w:t>
      </w:r>
      <w:proofErr w:type="gramStart"/>
      <w:r>
        <w:rPr>
          <w:sz w:val="28"/>
          <w:szCs w:val="28"/>
        </w:rPr>
        <w:t>к</w:t>
      </w:r>
      <w:proofErr w:type="gramEnd"/>
    </w:p>
    <w:p w:rsidR="0076019A" w:rsidRDefault="00894155" w:rsidP="00894155">
      <w:pPr>
        <w:spacing w:after="0" w:line="240" w:lineRule="auto"/>
        <w:ind w:leftChars="127" w:left="27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художественно-исполнительской деятельности. Дополнительно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может представить самостоятельно выполненную творческую   работу.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Минимум содержания ДПОП «</w:t>
      </w:r>
      <w:r w:rsidR="0044114E">
        <w:rPr>
          <w:sz w:val="28"/>
          <w:szCs w:val="28"/>
        </w:rPr>
        <w:t>Живопись</w:t>
      </w:r>
      <w:r>
        <w:rPr>
          <w:sz w:val="28"/>
          <w:szCs w:val="28"/>
        </w:rPr>
        <w:t>»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 навыков.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ДПОП «</w:t>
      </w:r>
      <w:r w:rsidR="0044114E">
        <w:rPr>
          <w:sz w:val="28"/>
          <w:szCs w:val="28"/>
        </w:rPr>
        <w:t>Живопись</w:t>
      </w:r>
      <w:r>
        <w:rPr>
          <w:sz w:val="28"/>
          <w:szCs w:val="28"/>
        </w:rPr>
        <w:t>» является приобретение обучающимися следующих знаний, умений и навыков в предметных областях</w:t>
      </w:r>
    </w:p>
    <w:p w:rsidR="0076019A" w:rsidRDefault="00894155" w:rsidP="00894155">
      <w:pPr>
        <w:tabs>
          <w:tab w:val="left" w:pos="1240"/>
        </w:tabs>
        <w:spacing w:after="0" w:line="240" w:lineRule="auto"/>
        <w:ind w:left="1052"/>
        <w:rPr>
          <w:sz w:val="20"/>
          <w:szCs w:val="20"/>
        </w:rPr>
      </w:pPr>
      <w:r>
        <w:rPr>
          <w:i/>
          <w:iCs/>
          <w:sz w:val="28"/>
          <w:szCs w:val="28"/>
        </w:rPr>
        <w:t>в области</w:t>
      </w:r>
      <w:r w:rsidR="0044114E">
        <w:rPr>
          <w:i/>
          <w:iCs/>
          <w:sz w:val="28"/>
          <w:szCs w:val="28"/>
        </w:rPr>
        <w:t xml:space="preserve"> изобразительного искусства</w:t>
      </w:r>
      <w:r>
        <w:rPr>
          <w:i/>
          <w:iCs/>
          <w:sz w:val="28"/>
          <w:szCs w:val="28"/>
        </w:rPr>
        <w:t>:</w:t>
      </w:r>
    </w:p>
    <w:p w:rsidR="0076019A" w:rsidRDefault="00894155" w:rsidP="00894155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158"/>
        <w:rPr>
          <w:sz w:val="28"/>
          <w:szCs w:val="28"/>
        </w:rPr>
      </w:pPr>
      <w:r>
        <w:rPr>
          <w:sz w:val="28"/>
          <w:szCs w:val="28"/>
        </w:rPr>
        <w:t>знания основных видов</w:t>
      </w:r>
      <w:r w:rsidR="0044114E">
        <w:rPr>
          <w:sz w:val="28"/>
          <w:szCs w:val="28"/>
        </w:rPr>
        <w:t xml:space="preserve"> изобразительного искусства</w:t>
      </w:r>
      <w:r>
        <w:rPr>
          <w:sz w:val="28"/>
          <w:szCs w:val="28"/>
        </w:rPr>
        <w:t>;</w:t>
      </w:r>
    </w:p>
    <w:p w:rsidR="0076019A" w:rsidRDefault="00894155" w:rsidP="00894155">
      <w:pPr>
        <w:numPr>
          <w:ilvl w:val="0"/>
          <w:numId w:val="5"/>
        </w:numPr>
        <w:tabs>
          <w:tab w:val="left" w:pos="754"/>
        </w:tabs>
        <w:spacing w:after="0" w:line="240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знания терминологии в области декоративно-прикладного и изобразительного искусства;</w:t>
      </w:r>
    </w:p>
    <w:p w:rsidR="0076019A" w:rsidRDefault="00894155" w:rsidP="00894155">
      <w:pPr>
        <w:numPr>
          <w:ilvl w:val="0"/>
          <w:numId w:val="5"/>
        </w:numPr>
        <w:tabs>
          <w:tab w:val="left" w:pos="480"/>
        </w:tabs>
        <w:spacing w:after="0" w:line="240" w:lineRule="auto"/>
        <w:ind w:left="480" w:hanging="218"/>
        <w:rPr>
          <w:sz w:val="20"/>
          <w:szCs w:val="20"/>
        </w:rPr>
      </w:pPr>
      <w:r>
        <w:rPr>
          <w:sz w:val="28"/>
          <w:szCs w:val="28"/>
        </w:rPr>
        <w:t>умения грамотно изображать с натуры и по памяти предметы (объекты)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окружающего мира;</w:t>
      </w:r>
    </w:p>
    <w:p w:rsidR="0076019A" w:rsidRDefault="00894155" w:rsidP="00894155">
      <w:pPr>
        <w:numPr>
          <w:ilvl w:val="0"/>
          <w:numId w:val="6"/>
        </w:numPr>
        <w:tabs>
          <w:tab w:val="left" w:pos="433"/>
        </w:tabs>
        <w:spacing w:after="0" w:line="240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умения создавать художественный образ на основе решения технических и творческих задач;</w:t>
      </w:r>
    </w:p>
    <w:p w:rsidR="0076019A" w:rsidRDefault="00894155" w:rsidP="00894155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умения самостоятельно преодолевать технические трудности при реализации художественного замысла;</w:t>
      </w:r>
    </w:p>
    <w:p w:rsidR="0076019A" w:rsidRDefault="00894155" w:rsidP="00894155">
      <w:pPr>
        <w:numPr>
          <w:ilvl w:val="0"/>
          <w:numId w:val="6"/>
        </w:numPr>
        <w:tabs>
          <w:tab w:val="left" w:pos="591"/>
        </w:tabs>
        <w:spacing w:after="0" w:line="240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навыков копирования лучших образцов различных художественных ремёсел;</w:t>
      </w:r>
    </w:p>
    <w:p w:rsidR="0076019A" w:rsidRDefault="00894155" w:rsidP="00894155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420" w:hanging="158"/>
        <w:rPr>
          <w:sz w:val="28"/>
          <w:szCs w:val="28"/>
        </w:rPr>
      </w:pPr>
      <w:r>
        <w:rPr>
          <w:sz w:val="28"/>
          <w:szCs w:val="28"/>
        </w:rPr>
        <w:t>навыков работы в различных техниках и материалах;</w:t>
      </w:r>
    </w:p>
    <w:p w:rsidR="0076019A" w:rsidRDefault="00894155" w:rsidP="00894155">
      <w:pPr>
        <w:tabs>
          <w:tab w:val="left" w:pos="560"/>
        </w:tabs>
        <w:spacing w:after="0" w:line="240" w:lineRule="auto"/>
        <w:ind w:firstLineChars="100" w:firstLine="280"/>
        <w:rPr>
          <w:sz w:val="20"/>
          <w:szCs w:val="20"/>
        </w:rPr>
      </w:pPr>
      <w:r>
        <w:rPr>
          <w:sz w:val="28"/>
          <w:szCs w:val="28"/>
        </w:rPr>
        <w:t>- навыков  передачи  объёма  и  формы,  чёткой  конструкции  предметов,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передачи их материальности, фактуры с выявлением планов, на которых они расположены;</w:t>
      </w:r>
    </w:p>
    <w:p w:rsidR="0076019A" w:rsidRDefault="00894155" w:rsidP="00894155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158"/>
        <w:rPr>
          <w:sz w:val="28"/>
          <w:szCs w:val="28"/>
        </w:rPr>
      </w:pPr>
      <w:r>
        <w:rPr>
          <w:sz w:val="28"/>
          <w:szCs w:val="28"/>
        </w:rPr>
        <w:t>навыков подготовки работ к экспозиции;</w:t>
      </w:r>
    </w:p>
    <w:p w:rsidR="0076019A" w:rsidRDefault="00894155" w:rsidP="00894155">
      <w:pPr>
        <w:numPr>
          <w:ilvl w:val="1"/>
          <w:numId w:val="7"/>
        </w:numPr>
        <w:tabs>
          <w:tab w:val="left" w:pos="1160"/>
        </w:tabs>
        <w:spacing w:after="0" w:line="240" w:lineRule="auto"/>
        <w:ind w:left="1160" w:hanging="19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области пленэрных занятий:</w:t>
      </w:r>
    </w:p>
    <w:p w:rsidR="0076019A" w:rsidRDefault="00894155" w:rsidP="00894155">
      <w:pPr>
        <w:numPr>
          <w:ilvl w:val="0"/>
          <w:numId w:val="7"/>
        </w:numPr>
        <w:tabs>
          <w:tab w:val="left" w:pos="480"/>
        </w:tabs>
        <w:spacing w:after="0" w:line="240" w:lineRule="auto"/>
        <w:ind w:left="480" w:hanging="218"/>
        <w:rPr>
          <w:sz w:val="20"/>
          <w:szCs w:val="20"/>
        </w:rPr>
      </w:pPr>
      <w:r>
        <w:rPr>
          <w:sz w:val="28"/>
          <w:szCs w:val="28"/>
        </w:rPr>
        <w:t>знания об объектах живой природы, особенностей работы над пейзажем,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архитектурными мотивами;</w:t>
      </w:r>
    </w:p>
    <w:p w:rsidR="0076019A" w:rsidRDefault="00894155" w:rsidP="00894155">
      <w:pPr>
        <w:numPr>
          <w:ilvl w:val="0"/>
          <w:numId w:val="8"/>
        </w:numPr>
        <w:tabs>
          <w:tab w:val="left" w:pos="608"/>
        </w:tabs>
        <w:spacing w:after="0" w:line="240" w:lineRule="auto"/>
        <w:ind w:left="260" w:firstLine="2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знания способов передачи большого пространства, движущейся и постоянно меняющейся натуры, законов линейной перспективы, равновесия,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плановости;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освещённость;</w:t>
      </w:r>
    </w:p>
    <w:p w:rsidR="0076019A" w:rsidRDefault="00894155" w:rsidP="00894155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58"/>
        <w:rPr>
          <w:sz w:val="20"/>
          <w:szCs w:val="20"/>
        </w:rPr>
      </w:pPr>
      <w:r>
        <w:rPr>
          <w:sz w:val="28"/>
          <w:szCs w:val="28"/>
        </w:rPr>
        <w:t>умения   применять   навыки,  приобретённые   на   учебных  предметах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«рисунок», «живопись», «композиция»;</w:t>
      </w:r>
    </w:p>
    <w:p w:rsidR="0076019A" w:rsidRDefault="00894155" w:rsidP="00894155">
      <w:pPr>
        <w:numPr>
          <w:ilvl w:val="2"/>
          <w:numId w:val="10"/>
        </w:numPr>
        <w:tabs>
          <w:tab w:val="left" w:pos="1180"/>
        </w:tabs>
        <w:spacing w:after="0" w:line="240" w:lineRule="auto"/>
        <w:ind w:left="1180" w:hanging="19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области истории искусств:</w:t>
      </w:r>
    </w:p>
    <w:p w:rsidR="0076019A" w:rsidRDefault="00894155" w:rsidP="00894155">
      <w:pPr>
        <w:numPr>
          <w:ilvl w:val="1"/>
          <w:numId w:val="10"/>
        </w:numPr>
        <w:tabs>
          <w:tab w:val="left" w:pos="774"/>
        </w:tabs>
        <w:spacing w:after="0" w:line="240" w:lineRule="auto"/>
        <w:ind w:left="260" w:firstLine="72"/>
        <w:rPr>
          <w:sz w:val="28"/>
          <w:szCs w:val="28"/>
        </w:rPr>
      </w:pPr>
      <w:r>
        <w:rPr>
          <w:sz w:val="28"/>
          <w:szCs w:val="28"/>
        </w:rPr>
        <w:t>знания основных этапов развития декоративно-прикладного и изобразительного искусства;</w:t>
      </w:r>
    </w:p>
    <w:p w:rsidR="0076019A" w:rsidRDefault="00894155" w:rsidP="00894155">
      <w:pPr>
        <w:numPr>
          <w:ilvl w:val="0"/>
          <w:numId w:val="10"/>
        </w:numPr>
        <w:tabs>
          <w:tab w:val="left" w:pos="471"/>
        </w:tabs>
        <w:spacing w:after="0" w:line="240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76019A" w:rsidRDefault="00894155" w:rsidP="00894155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198"/>
        <w:rPr>
          <w:sz w:val="20"/>
          <w:szCs w:val="20"/>
        </w:rPr>
      </w:pPr>
      <w:r>
        <w:rPr>
          <w:sz w:val="28"/>
          <w:szCs w:val="28"/>
        </w:rPr>
        <w:t xml:space="preserve">умения использовать полученные теоретические знания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художественно-</w:t>
      </w:r>
    </w:p>
    <w:p w:rsidR="0076019A" w:rsidRDefault="00894155" w:rsidP="00894155">
      <w:pPr>
        <w:spacing w:after="0" w:line="240" w:lineRule="auto"/>
        <w:ind w:left="260"/>
        <w:rPr>
          <w:sz w:val="28"/>
          <w:szCs w:val="28"/>
        </w:rPr>
      </w:pPr>
      <w:r>
        <w:rPr>
          <w:sz w:val="28"/>
          <w:szCs w:val="28"/>
        </w:rPr>
        <w:t>творческой деятельности.</w:t>
      </w:r>
    </w:p>
    <w:p w:rsidR="0076019A" w:rsidRDefault="0076019A" w:rsidP="00894155">
      <w:pPr>
        <w:spacing w:after="0" w:line="240" w:lineRule="auto"/>
        <w:rPr>
          <w:sz w:val="20"/>
          <w:szCs w:val="20"/>
        </w:rPr>
      </w:pPr>
    </w:p>
    <w:p w:rsidR="0076019A" w:rsidRPr="00894155" w:rsidRDefault="00894155" w:rsidP="00894155">
      <w:pPr>
        <w:numPr>
          <w:ilvl w:val="0"/>
          <w:numId w:val="11"/>
        </w:numPr>
        <w:tabs>
          <w:tab w:val="left" w:pos="4360"/>
        </w:tabs>
        <w:spacing w:after="0" w:line="240" w:lineRule="auto"/>
        <w:ind w:left="4360" w:hanging="3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76019A" w:rsidRDefault="00894155" w:rsidP="00894155">
      <w:pPr>
        <w:spacing w:after="0" w:line="240" w:lineRule="auto"/>
        <w:ind w:left="260" w:firstLine="852"/>
        <w:jc w:val="both"/>
        <w:rPr>
          <w:sz w:val="20"/>
          <w:szCs w:val="20"/>
        </w:rPr>
      </w:pPr>
      <w:r>
        <w:rPr>
          <w:sz w:val="28"/>
          <w:szCs w:val="28"/>
        </w:rPr>
        <w:t>Учебный план ДПОП «</w:t>
      </w:r>
      <w:r w:rsidR="0044114E">
        <w:rPr>
          <w:sz w:val="28"/>
          <w:szCs w:val="28"/>
        </w:rPr>
        <w:t>Живопись</w:t>
      </w:r>
      <w:r>
        <w:rPr>
          <w:sz w:val="28"/>
          <w:szCs w:val="28"/>
        </w:rPr>
        <w:t>» разработан ОУ в соответствии ФГТ и с учетом примерных учебных планов, рекомендованных Министерством культуры Российской Федерации.</w:t>
      </w:r>
    </w:p>
    <w:p w:rsidR="0076019A" w:rsidRDefault="00894155" w:rsidP="00894155">
      <w:pPr>
        <w:spacing w:after="0" w:line="240" w:lineRule="auto"/>
        <w:ind w:leftChars="127" w:left="279" w:firstLineChars="300" w:firstLine="840"/>
        <w:jc w:val="both"/>
        <w:rPr>
          <w:sz w:val="20"/>
          <w:szCs w:val="20"/>
        </w:rPr>
      </w:pPr>
      <w:r>
        <w:rPr>
          <w:sz w:val="28"/>
          <w:szCs w:val="28"/>
        </w:rPr>
        <w:t>Учебные планы отражают структуру ДПОП «</w:t>
      </w:r>
      <w:r w:rsidR="0044114E">
        <w:rPr>
          <w:sz w:val="28"/>
          <w:szCs w:val="28"/>
        </w:rPr>
        <w:t>Живопись</w:t>
      </w:r>
      <w:r>
        <w:rPr>
          <w:sz w:val="28"/>
          <w:szCs w:val="28"/>
        </w:rPr>
        <w:t>», определяют содержание и организацию образовательного процесса в ОУ с учетом:</w:t>
      </w:r>
    </w:p>
    <w:p w:rsidR="0076019A" w:rsidRDefault="00894155" w:rsidP="00894155">
      <w:pPr>
        <w:numPr>
          <w:ilvl w:val="0"/>
          <w:numId w:val="12"/>
        </w:numPr>
        <w:tabs>
          <w:tab w:val="left" w:pos="1345"/>
        </w:tabs>
        <w:spacing w:after="0" w:line="240" w:lineRule="auto"/>
        <w:ind w:left="260" w:firstLine="85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</w:t>
      </w:r>
    </w:p>
    <w:p w:rsidR="0076019A" w:rsidRDefault="00894155" w:rsidP="00894155">
      <w:pPr>
        <w:numPr>
          <w:ilvl w:val="0"/>
          <w:numId w:val="12"/>
        </w:numPr>
        <w:tabs>
          <w:tab w:val="left" w:pos="1378"/>
        </w:tabs>
        <w:spacing w:after="0" w:line="240" w:lineRule="auto"/>
        <w:ind w:left="260" w:firstLine="854"/>
        <w:rPr>
          <w:sz w:val="28"/>
          <w:szCs w:val="28"/>
        </w:rPr>
      </w:pPr>
      <w:r>
        <w:rPr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искусства;</w:t>
      </w:r>
    </w:p>
    <w:p w:rsidR="0076019A" w:rsidRDefault="00894155" w:rsidP="00894155">
      <w:pPr>
        <w:numPr>
          <w:ilvl w:val="0"/>
          <w:numId w:val="12"/>
        </w:numPr>
        <w:tabs>
          <w:tab w:val="left" w:pos="1280"/>
        </w:tabs>
        <w:spacing w:after="0" w:line="240" w:lineRule="auto"/>
        <w:ind w:left="1280" w:hanging="166"/>
        <w:rPr>
          <w:sz w:val="28"/>
          <w:szCs w:val="28"/>
        </w:rPr>
      </w:pPr>
      <w:r>
        <w:rPr>
          <w:sz w:val="28"/>
          <w:szCs w:val="28"/>
        </w:rPr>
        <w:t>индивидуального творческого развития детей;</w:t>
      </w:r>
    </w:p>
    <w:p w:rsidR="0076019A" w:rsidRDefault="00894155" w:rsidP="00894155">
      <w:pPr>
        <w:numPr>
          <w:ilvl w:val="0"/>
          <w:numId w:val="12"/>
        </w:numPr>
        <w:tabs>
          <w:tab w:val="left" w:pos="1280"/>
        </w:tabs>
        <w:spacing w:after="0" w:line="240" w:lineRule="auto"/>
        <w:ind w:left="1280" w:hanging="166"/>
        <w:rPr>
          <w:sz w:val="20"/>
          <w:szCs w:val="20"/>
        </w:rPr>
      </w:pPr>
      <w:r>
        <w:rPr>
          <w:sz w:val="28"/>
          <w:szCs w:val="28"/>
        </w:rPr>
        <w:t>социально-культурных особенностей.</w:t>
      </w:r>
    </w:p>
    <w:p w:rsidR="0076019A" w:rsidRDefault="00894155" w:rsidP="00894155">
      <w:pPr>
        <w:spacing w:after="0" w:line="240" w:lineRule="auto"/>
        <w:ind w:left="260" w:firstLine="852"/>
        <w:jc w:val="both"/>
        <w:rPr>
          <w:sz w:val="20"/>
          <w:szCs w:val="20"/>
        </w:rPr>
      </w:pPr>
      <w:r>
        <w:rPr>
          <w:sz w:val="28"/>
          <w:szCs w:val="28"/>
        </w:rPr>
        <w:t>Учебный план разработан с учетом графика образовательного процесса по реализуемой ДПОП «</w:t>
      </w:r>
      <w:r w:rsidR="0044114E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 и сроков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этой программе.</w:t>
      </w:r>
    </w:p>
    <w:p w:rsidR="0076019A" w:rsidRDefault="00894155" w:rsidP="00894155">
      <w:pPr>
        <w:spacing w:after="0" w:line="240" w:lineRule="auto"/>
        <w:ind w:left="260" w:firstLine="852"/>
        <w:jc w:val="both"/>
        <w:rPr>
          <w:sz w:val="20"/>
          <w:szCs w:val="20"/>
        </w:rPr>
      </w:pPr>
      <w:r>
        <w:rPr>
          <w:sz w:val="28"/>
          <w:szCs w:val="28"/>
        </w:rPr>
        <w:t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Срок освоения ДПОП «</w:t>
      </w:r>
      <w:r w:rsidR="0044114E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 для </w:t>
      </w:r>
      <w:proofErr w:type="gramStart"/>
      <w:r>
        <w:rPr>
          <w:sz w:val="28"/>
          <w:szCs w:val="28"/>
        </w:rPr>
        <w:t>детей, поступивших в образовательное учреждение в первый класс составляет</w:t>
      </w:r>
      <w:proofErr w:type="gramEnd"/>
      <w:r>
        <w:rPr>
          <w:sz w:val="28"/>
          <w:szCs w:val="28"/>
        </w:rPr>
        <w:t xml:space="preserve"> 5</w:t>
      </w:r>
      <w:r w:rsidR="0044114E">
        <w:rPr>
          <w:sz w:val="28"/>
          <w:szCs w:val="28"/>
        </w:rPr>
        <w:t>(6)</w:t>
      </w:r>
      <w:r>
        <w:rPr>
          <w:sz w:val="28"/>
          <w:szCs w:val="28"/>
        </w:rPr>
        <w:t xml:space="preserve"> лет.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Срок освоения ДПОП «</w:t>
      </w:r>
      <w:r w:rsidR="0044114E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="0044114E">
        <w:rPr>
          <w:sz w:val="28"/>
          <w:szCs w:val="28"/>
        </w:rPr>
        <w:t xml:space="preserve">изобразительного </w:t>
      </w:r>
      <w:r>
        <w:rPr>
          <w:sz w:val="28"/>
          <w:szCs w:val="28"/>
        </w:rPr>
        <w:t>искусства, может быть увеличен на 1 год.</w:t>
      </w:r>
    </w:p>
    <w:p w:rsidR="0076019A" w:rsidRDefault="00894155" w:rsidP="00894155">
      <w:pPr>
        <w:spacing w:after="0" w:line="240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ДПОП «Декоративно-прикладное творчество» включает 1 учебный план в соответствии со сроками обучения, обозначенными ФГТ.</w:t>
      </w:r>
    </w:p>
    <w:p w:rsidR="0076019A" w:rsidRDefault="00894155" w:rsidP="00894155">
      <w:pPr>
        <w:spacing w:after="0" w:line="240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Учебный план ДПОП «</w:t>
      </w:r>
      <w:r w:rsidR="0044114E">
        <w:rPr>
          <w:sz w:val="28"/>
          <w:szCs w:val="28"/>
        </w:rPr>
        <w:t>Живопись</w:t>
      </w:r>
      <w:r>
        <w:rPr>
          <w:sz w:val="28"/>
          <w:szCs w:val="28"/>
        </w:rPr>
        <w:t>» предусматривает следующие предметные области:</w:t>
      </w:r>
    </w:p>
    <w:p w:rsidR="0076019A" w:rsidRDefault="00894155" w:rsidP="00894155">
      <w:pPr>
        <w:spacing w:after="0" w:line="240" w:lineRule="auto"/>
        <w:ind w:firstLineChars="300" w:firstLine="840"/>
        <w:rPr>
          <w:sz w:val="20"/>
          <w:szCs w:val="20"/>
        </w:rPr>
      </w:pPr>
      <w:r>
        <w:rPr>
          <w:sz w:val="28"/>
          <w:szCs w:val="28"/>
        </w:rPr>
        <w:t>изобразительное творчество;</w:t>
      </w:r>
    </w:p>
    <w:p w:rsidR="0076019A" w:rsidRDefault="00894155" w:rsidP="00894155">
      <w:pPr>
        <w:spacing w:after="0" w:line="240" w:lineRule="auto"/>
        <w:ind w:left="800"/>
        <w:rPr>
          <w:sz w:val="20"/>
          <w:szCs w:val="20"/>
        </w:rPr>
      </w:pPr>
      <w:r>
        <w:rPr>
          <w:sz w:val="28"/>
          <w:szCs w:val="28"/>
        </w:rPr>
        <w:t>пленэрные занятия;</w:t>
      </w:r>
    </w:p>
    <w:p w:rsidR="0076019A" w:rsidRDefault="00894155" w:rsidP="00894155">
      <w:pPr>
        <w:spacing w:after="0" w:line="240" w:lineRule="auto"/>
        <w:ind w:left="800"/>
        <w:rPr>
          <w:sz w:val="20"/>
          <w:szCs w:val="20"/>
        </w:rPr>
      </w:pPr>
      <w:r>
        <w:rPr>
          <w:sz w:val="28"/>
          <w:szCs w:val="28"/>
        </w:rPr>
        <w:t>история искусств</w:t>
      </w:r>
    </w:p>
    <w:p w:rsidR="0076019A" w:rsidRDefault="00894155" w:rsidP="00894155">
      <w:pPr>
        <w:numPr>
          <w:ilvl w:val="0"/>
          <w:numId w:val="13"/>
        </w:numPr>
        <w:tabs>
          <w:tab w:val="left" w:pos="476"/>
        </w:tabs>
        <w:spacing w:after="0" w:line="240" w:lineRule="auto"/>
        <w:ind w:left="800" w:right="5560" w:hanging="538"/>
        <w:rPr>
          <w:sz w:val="28"/>
          <w:szCs w:val="28"/>
        </w:rPr>
      </w:pPr>
      <w:r>
        <w:rPr>
          <w:sz w:val="28"/>
          <w:szCs w:val="28"/>
        </w:rPr>
        <w:lastRenderedPageBreak/>
        <w:t>разделы: консультации; промежуточная аттестация; итоговая аттестация.</w:t>
      </w:r>
    </w:p>
    <w:p w:rsidR="0076019A" w:rsidRDefault="00894155" w:rsidP="00894155">
      <w:pPr>
        <w:spacing w:after="0" w:line="240" w:lineRule="auto"/>
        <w:ind w:left="820"/>
        <w:rPr>
          <w:sz w:val="20"/>
          <w:szCs w:val="20"/>
        </w:rPr>
      </w:pPr>
      <w:r>
        <w:rPr>
          <w:sz w:val="28"/>
          <w:szCs w:val="28"/>
        </w:rPr>
        <w:t>Предметные  области  имеют  обязательную  и  вариативную  части,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которые состоят из учебных предметов.</w:t>
      </w:r>
    </w:p>
    <w:p w:rsidR="0076019A" w:rsidRPr="0044114E" w:rsidRDefault="00894155" w:rsidP="00894155">
      <w:pPr>
        <w:spacing w:after="0" w:line="240" w:lineRule="auto"/>
        <w:ind w:left="260" w:firstLine="566"/>
        <w:jc w:val="both"/>
        <w:rPr>
          <w:color w:val="FF0000"/>
          <w:sz w:val="20"/>
          <w:szCs w:val="20"/>
        </w:rPr>
      </w:pPr>
      <w:r>
        <w:rPr>
          <w:sz w:val="28"/>
          <w:szCs w:val="28"/>
        </w:rPr>
        <w:t>При реализации ДПОП «</w:t>
      </w:r>
      <w:r w:rsidR="0044114E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со</w:t>
      </w:r>
      <w:r w:rsidR="004411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сроком обучения 5</w:t>
      </w:r>
      <w:r w:rsidR="0044114E">
        <w:rPr>
          <w:b/>
          <w:bCs/>
          <w:sz w:val="28"/>
          <w:szCs w:val="28"/>
        </w:rPr>
        <w:t>(6)</w:t>
      </w:r>
      <w:r>
        <w:rPr>
          <w:b/>
          <w:bCs/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общий </w:t>
      </w:r>
      <w:r w:rsidRPr="0044114E">
        <w:rPr>
          <w:color w:val="FF0000"/>
          <w:sz w:val="28"/>
          <w:szCs w:val="28"/>
        </w:rPr>
        <w:t>объем аудиторной нагрузки обязательной</w:t>
      </w:r>
      <w:r w:rsidR="0044114E" w:rsidRPr="0044114E">
        <w:rPr>
          <w:color w:val="FF0000"/>
          <w:sz w:val="28"/>
          <w:szCs w:val="28"/>
        </w:rPr>
        <w:t xml:space="preserve"> </w:t>
      </w:r>
      <w:r w:rsidRPr="0044114E">
        <w:rPr>
          <w:color w:val="FF0000"/>
          <w:sz w:val="28"/>
          <w:szCs w:val="28"/>
        </w:rPr>
        <w:t>части составляет 2108,5 часа, в том числе по предметным областям (ПО) и учебным предметам (УП):</w:t>
      </w:r>
    </w:p>
    <w:p w:rsidR="0076019A" w:rsidRPr="0044114E" w:rsidRDefault="00894155" w:rsidP="00894155">
      <w:pPr>
        <w:spacing w:after="0" w:line="240" w:lineRule="auto"/>
        <w:ind w:left="260" w:firstLine="566"/>
        <w:jc w:val="both"/>
        <w:rPr>
          <w:color w:val="FF0000"/>
          <w:sz w:val="20"/>
          <w:szCs w:val="20"/>
        </w:rPr>
      </w:pPr>
      <w:r w:rsidRPr="0044114E">
        <w:rPr>
          <w:color w:val="FF0000"/>
          <w:sz w:val="28"/>
          <w:szCs w:val="28"/>
        </w:rPr>
        <w:t>ПО.01.Художественное творчество: УП.01.Рисунок – 396 часов, УП.02.Живопись – 396 часов, УП.03.Композиция прикладная – 165 часов, УП.04.Работа в материале – 792 часа;</w:t>
      </w:r>
    </w:p>
    <w:p w:rsidR="0076019A" w:rsidRPr="0044114E" w:rsidRDefault="00894155" w:rsidP="00894155">
      <w:pPr>
        <w:spacing w:after="0" w:line="240" w:lineRule="auto"/>
        <w:ind w:left="260" w:firstLine="566"/>
        <w:jc w:val="both"/>
        <w:rPr>
          <w:color w:val="FF0000"/>
          <w:sz w:val="20"/>
          <w:szCs w:val="20"/>
        </w:rPr>
      </w:pPr>
      <w:r w:rsidRPr="0044114E">
        <w:rPr>
          <w:color w:val="FF0000"/>
          <w:sz w:val="28"/>
          <w:szCs w:val="28"/>
        </w:rPr>
        <w:t>ПО.02.История искусств: УП.01.Беседы об искусстве – 49,5 часа, УП.02.История народной культуры и изобразительного искусства – 198 часов;</w:t>
      </w:r>
    </w:p>
    <w:p w:rsidR="0076019A" w:rsidRPr="0044114E" w:rsidRDefault="00894155" w:rsidP="00894155">
      <w:pPr>
        <w:spacing w:after="0" w:line="240" w:lineRule="auto"/>
        <w:ind w:left="820"/>
        <w:rPr>
          <w:color w:val="FF0000"/>
          <w:sz w:val="20"/>
          <w:szCs w:val="20"/>
        </w:rPr>
      </w:pPr>
      <w:r w:rsidRPr="0044114E">
        <w:rPr>
          <w:color w:val="FF0000"/>
          <w:sz w:val="28"/>
          <w:szCs w:val="28"/>
        </w:rPr>
        <w:t>ПО.03.Пленэрные занятия: УП.01.Пленэр – 112 часов.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76019A" w:rsidRPr="00CB10D2" w:rsidRDefault="00894155" w:rsidP="00CB10D2">
      <w:pPr>
        <w:spacing w:after="0" w:line="240" w:lineRule="auto"/>
        <w:ind w:leftChars="127" w:left="279" w:firstLineChars="200" w:firstLine="560"/>
        <w:jc w:val="both"/>
      </w:pPr>
      <w:r>
        <w:rPr>
          <w:sz w:val="28"/>
          <w:szCs w:val="28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</w:t>
      </w:r>
      <w:r w:rsidR="00CB10D2">
        <w:t xml:space="preserve"> </w:t>
      </w:r>
      <w:r w:rsidR="00CB10D2">
        <w:rPr>
          <w:sz w:val="28"/>
          <w:szCs w:val="28"/>
        </w:rPr>
        <w:t xml:space="preserve">изобразительного </w:t>
      </w:r>
      <w:r>
        <w:rPr>
          <w:sz w:val="28"/>
          <w:szCs w:val="28"/>
        </w:rPr>
        <w:t>искусства, а также имеющиеся финансовые ресурсы, предусмотренные на оплату труда педагогических работников.</w:t>
      </w:r>
    </w:p>
    <w:p w:rsidR="0076019A" w:rsidRDefault="00894155" w:rsidP="00894155">
      <w:pPr>
        <w:spacing w:after="0" w:line="240" w:lineRule="auto"/>
        <w:ind w:leftChars="127" w:left="279" w:firstLineChars="150" w:firstLine="42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Реализация ДПОП «</w:t>
      </w:r>
      <w:r w:rsidR="00CB10D2">
        <w:rPr>
          <w:sz w:val="28"/>
          <w:szCs w:val="28"/>
        </w:rPr>
        <w:t>Живопись</w:t>
      </w:r>
      <w:r>
        <w:rPr>
          <w:sz w:val="28"/>
          <w:szCs w:val="28"/>
        </w:rPr>
        <w:t>»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другим, что утверждается приказом директора по согласованию с коллегиальным органом ОУ (педсовет).</w:t>
      </w:r>
      <w:proofErr w:type="gramEnd"/>
      <w:r>
        <w:rPr>
          <w:sz w:val="28"/>
          <w:szCs w:val="28"/>
        </w:rPr>
        <w:t xml:space="preserve"> Консультации могут проводиться рассредоточено или в счет резерва учебного времени в следующем объеме: 100 часов при реализации ОП со сроком обучения 5 лет и 122 часа с дополнительным годом обучения. Резерв учебного времени устанавливается ОУ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</w:t>
      </w:r>
    </w:p>
    <w:p w:rsidR="0076019A" w:rsidRDefault="00894155" w:rsidP="00894155">
      <w:pPr>
        <w:spacing w:after="0" w:line="24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76019A" w:rsidRDefault="00894155" w:rsidP="00894155">
      <w:pPr>
        <w:spacing w:after="0" w:line="240" w:lineRule="auto"/>
        <w:ind w:left="260" w:firstLine="902"/>
        <w:jc w:val="both"/>
        <w:rPr>
          <w:sz w:val="20"/>
          <w:szCs w:val="20"/>
        </w:rPr>
      </w:pPr>
      <w:r>
        <w:rPr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Учебные предметы учебного плана и проведение консультаций осуществляется в форме мелкогрупповых занятий (численностью от 4 до 9 человек), групповых занятий (численностью от 10 человек).</w:t>
      </w:r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Обучающиеся, имеющие достаточный уровень знаний, умений и навыков, имеют право на освоение ДПОП «</w:t>
      </w:r>
      <w:r w:rsidR="00CB10D2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 по индивидуальному учебному плану. В выпускные классы поступление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предусмотрено.</w:t>
      </w:r>
    </w:p>
    <w:p w:rsidR="0076019A" w:rsidRDefault="00894155" w:rsidP="00894155">
      <w:pPr>
        <w:spacing w:after="0" w:line="240" w:lineRule="auto"/>
        <w:ind w:left="980"/>
        <w:rPr>
          <w:sz w:val="28"/>
          <w:szCs w:val="28"/>
        </w:rPr>
      </w:pPr>
      <w:r>
        <w:rPr>
          <w:sz w:val="28"/>
          <w:szCs w:val="28"/>
        </w:rPr>
        <w:t>Занятия  по  учебным  предметам  «Рисунок»,  «Живопись»,  имеющие</w:t>
      </w:r>
    </w:p>
    <w:p w:rsidR="0076019A" w:rsidRDefault="00894155" w:rsidP="00894155">
      <w:pPr>
        <w:spacing w:after="0" w:line="240" w:lineRule="auto"/>
        <w:ind w:left="280" w:hangingChars="10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изучение человека, обеспечиваются натурой. Время, отведенное для работы с живой натурой, составляет не более 30% от общего учебного </w:t>
      </w:r>
    </w:p>
    <w:p w:rsidR="0076019A" w:rsidRDefault="00894155" w:rsidP="008941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времени, предусмотренного учебным планом на аудиторные занятия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6019A" w:rsidRDefault="00894155" w:rsidP="00894155">
      <w:pPr>
        <w:spacing w:after="0" w:line="240" w:lineRule="auto"/>
        <w:ind w:firstLineChars="100" w:firstLine="280"/>
        <w:jc w:val="both"/>
        <w:rPr>
          <w:sz w:val="20"/>
          <w:szCs w:val="20"/>
        </w:rPr>
      </w:pPr>
      <w:r>
        <w:rPr>
          <w:sz w:val="28"/>
          <w:szCs w:val="28"/>
        </w:rPr>
        <w:t>данным учебным предметам.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Внеаудиторная (самостоятельная)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0"/>
          <w:szCs w:val="20"/>
        </w:rPr>
      </w:pPr>
      <w:r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изданиями, хрестоматиями в области изобразительного и декоративно-прикладного искусства, конспектами лекций, аудио- и видеоматериалами в соответствии с программными требованиями по каждому учебному предмету.</w:t>
      </w:r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0"/>
          <w:szCs w:val="20"/>
        </w:rPr>
      </w:pPr>
      <w:r>
        <w:rPr>
          <w:sz w:val="28"/>
          <w:szCs w:val="28"/>
        </w:rPr>
        <w:t>Реализация ДПОП «</w:t>
      </w:r>
      <w:r w:rsidR="00CB10D2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rPr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ОУ создает условия для взаимодействия с другими ОУ, реализующими ОП в области декоративно-прикладного 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ДПОП «</w:t>
      </w:r>
      <w:r w:rsidR="00CB10D2">
        <w:rPr>
          <w:sz w:val="28"/>
          <w:szCs w:val="28"/>
        </w:rPr>
        <w:t>Живопись</w:t>
      </w:r>
      <w:r>
        <w:rPr>
          <w:sz w:val="28"/>
          <w:szCs w:val="28"/>
        </w:rPr>
        <w:t>», использования передовых педагогических технологий.</w:t>
      </w:r>
    </w:p>
    <w:p w:rsidR="0076019A" w:rsidRDefault="0076019A" w:rsidP="00894155">
      <w:pPr>
        <w:spacing w:after="0" w:line="240" w:lineRule="auto"/>
        <w:rPr>
          <w:sz w:val="20"/>
          <w:szCs w:val="20"/>
        </w:rPr>
      </w:pPr>
    </w:p>
    <w:p w:rsidR="0076019A" w:rsidRPr="00894155" w:rsidRDefault="00894155" w:rsidP="00894155">
      <w:pPr>
        <w:numPr>
          <w:ilvl w:val="0"/>
          <w:numId w:val="14"/>
        </w:numPr>
        <w:tabs>
          <w:tab w:val="left" w:pos="3040"/>
        </w:tabs>
        <w:spacing w:after="0" w:line="240" w:lineRule="auto"/>
        <w:ind w:left="3040" w:hanging="3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образовательного процесса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График образовательного процесса отражает бюджет времени реализации ДПОП «</w:t>
      </w:r>
      <w:r w:rsidR="00CB10D2">
        <w:rPr>
          <w:sz w:val="28"/>
          <w:szCs w:val="28"/>
        </w:rPr>
        <w:t>Живопись</w:t>
      </w:r>
      <w:r>
        <w:rPr>
          <w:sz w:val="28"/>
          <w:szCs w:val="28"/>
        </w:rPr>
        <w:t>» и утверждается в ОУ ежегодно.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При реализации ДПОП «</w:t>
      </w:r>
      <w:r w:rsidR="00CB10D2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 со сроком обучения 5 лет продолжительность учебного года в первом классе составляет 39 недель, со второго </w:t>
      </w:r>
      <w:r w:rsidR="00FE29FD">
        <w:rPr>
          <w:sz w:val="28"/>
          <w:szCs w:val="28"/>
        </w:rPr>
        <w:t>по пятые классы</w:t>
      </w:r>
      <w:r>
        <w:rPr>
          <w:sz w:val="28"/>
          <w:szCs w:val="28"/>
        </w:rPr>
        <w:t xml:space="preserve"> составляет 40 недель. Продолжительность учебных занятий с первого по пятый классы составляет</w:t>
      </w:r>
    </w:p>
    <w:p w:rsidR="0076019A" w:rsidRDefault="00894155" w:rsidP="00894155">
      <w:pPr>
        <w:numPr>
          <w:ilvl w:val="0"/>
          <w:numId w:val="15"/>
        </w:numPr>
        <w:tabs>
          <w:tab w:val="left" w:pos="600"/>
        </w:tabs>
        <w:spacing w:after="0" w:line="240" w:lineRule="auto"/>
        <w:ind w:left="600" w:hanging="338"/>
        <w:rPr>
          <w:sz w:val="28"/>
          <w:szCs w:val="28"/>
        </w:rPr>
      </w:pPr>
      <w:r>
        <w:rPr>
          <w:sz w:val="28"/>
          <w:szCs w:val="28"/>
        </w:rPr>
        <w:t>недели.</w:t>
      </w:r>
    </w:p>
    <w:p w:rsidR="0076019A" w:rsidRDefault="00894155" w:rsidP="00894155">
      <w:pPr>
        <w:tabs>
          <w:tab w:val="left" w:pos="1300"/>
        </w:tabs>
        <w:spacing w:after="0" w:line="240" w:lineRule="auto"/>
        <w:ind w:left="982"/>
        <w:rPr>
          <w:sz w:val="20"/>
          <w:szCs w:val="20"/>
        </w:rPr>
      </w:pPr>
      <w:r>
        <w:rPr>
          <w:sz w:val="28"/>
          <w:szCs w:val="28"/>
        </w:rPr>
        <w:t>В учебном году предусматриваются каникулы в объеме не менее 4</w:t>
      </w:r>
    </w:p>
    <w:p w:rsidR="0076019A" w:rsidRDefault="00894155" w:rsidP="00894155">
      <w:pPr>
        <w:spacing w:after="0" w:line="24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недель. При реализации программы «</w:t>
      </w:r>
      <w:r w:rsidR="00CB10D2">
        <w:rPr>
          <w:sz w:val="28"/>
          <w:szCs w:val="28"/>
        </w:rPr>
        <w:t>Живопись</w:t>
      </w:r>
      <w:r>
        <w:rPr>
          <w:sz w:val="28"/>
          <w:szCs w:val="28"/>
        </w:rPr>
        <w:t>» со сроком обучения 5 лет летние каникулы устанавливаются: в первом кл</w:t>
      </w:r>
      <w:r w:rsidR="00CB10D2">
        <w:rPr>
          <w:sz w:val="28"/>
          <w:szCs w:val="28"/>
        </w:rPr>
        <w:t>ассе – 13 недель, со второго по четвертые классы</w:t>
      </w:r>
      <w:r>
        <w:rPr>
          <w:sz w:val="28"/>
          <w:szCs w:val="28"/>
        </w:rPr>
        <w:t xml:space="preserve"> –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ОУ обеспечивает проведение пленэрных занятий в соответствии с графиком образовательного процесса. Занятия пленэром проводятся одну неделю в июне месяце во 2,3,4 классах и рассредоточено в различные периоды учебного года, в 5 </w:t>
      </w:r>
      <w:r>
        <w:rPr>
          <w:sz w:val="28"/>
          <w:szCs w:val="28"/>
        </w:rPr>
        <w:lastRenderedPageBreak/>
        <w:t>классе рассредоточено в разные периоды учебного года. Всего объем времени, отводимый на занятия пленэром, составляет 28 часов в год.</w:t>
      </w:r>
    </w:p>
    <w:p w:rsidR="0076019A" w:rsidRDefault="00894155" w:rsidP="00894155">
      <w:pPr>
        <w:spacing w:after="0" w:line="240" w:lineRule="auto"/>
        <w:ind w:left="260" w:firstLineChars="250" w:firstLine="700"/>
        <w:jc w:val="both"/>
      </w:pPr>
      <w:r>
        <w:rPr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76019A" w:rsidRDefault="0076019A" w:rsidP="00894155">
      <w:pPr>
        <w:tabs>
          <w:tab w:val="left" w:pos="3040"/>
        </w:tabs>
        <w:spacing w:after="0" w:line="240" w:lineRule="auto"/>
        <w:rPr>
          <w:b/>
          <w:bCs/>
          <w:sz w:val="28"/>
          <w:szCs w:val="28"/>
        </w:rPr>
      </w:pPr>
    </w:p>
    <w:p w:rsidR="0076019A" w:rsidRDefault="00894155" w:rsidP="00A708A7">
      <w:pPr>
        <w:tabs>
          <w:tab w:val="left" w:pos="3040"/>
        </w:tabs>
        <w:spacing w:after="0" w:line="240" w:lineRule="auto"/>
        <w:ind w:firstLineChars="150" w:firstLine="42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Программы учебных предметов</w:t>
      </w:r>
    </w:p>
    <w:p w:rsidR="0076019A" w:rsidRDefault="00894155" w:rsidP="00894155">
      <w:pPr>
        <w:spacing w:after="0" w:line="240" w:lineRule="auto"/>
        <w:ind w:left="4060"/>
        <w:rPr>
          <w:b/>
          <w:bCs/>
          <w:sz w:val="28"/>
          <w:szCs w:val="28"/>
        </w:rPr>
      </w:pPr>
      <w:r>
        <w:rPr>
          <w:sz w:val="28"/>
          <w:szCs w:val="28"/>
        </w:rPr>
        <w:t>(Прилагаются)</w:t>
      </w:r>
    </w:p>
    <w:p w:rsidR="0076019A" w:rsidRDefault="00894155" w:rsidP="00A708A7">
      <w:pPr>
        <w:tabs>
          <w:tab w:val="left" w:pos="1282"/>
        </w:tabs>
        <w:spacing w:after="0" w:line="240" w:lineRule="auto"/>
        <w:ind w:leftChars="127" w:left="279" w:right="740" w:firstLineChars="50" w:firstLine="14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6. Система и критерии оценок, используемые при проведении промежуточной и итоговой аттестации результатов освоения</w:t>
      </w:r>
      <w:r w:rsidR="00CB10D2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Основой для оценки качества образования являются ФГТ. </w:t>
      </w:r>
      <w:proofErr w:type="gramStart"/>
      <w:r>
        <w:rPr>
          <w:sz w:val="28"/>
          <w:szCs w:val="28"/>
        </w:rPr>
        <w:t>Освоение обучающимися ДПОП</w:t>
      </w:r>
      <w:r w:rsidR="00CB10D2">
        <w:rPr>
          <w:sz w:val="28"/>
          <w:szCs w:val="28"/>
        </w:rPr>
        <w:t xml:space="preserve"> «Живопись</w:t>
      </w:r>
      <w:r>
        <w:rPr>
          <w:sz w:val="28"/>
          <w:szCs w:val="28"/>
        </w:rPr>
        <w:t>» завершается итоговой аттестацией обучающихся, проводимой ОУ</w:t>
      </w:r>
      <w:r>
        <w:rPr>
          <w:color w:val="00B050"/>
          <w:sz w:val="28"/>
          <w:szCs w:val="28"/>
        </w:rPr>
        <w:t>.</w:t>
      </w:r>
      <w:proofErr w:type="gramEnd"/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Оценка качества реализации ДПОП «</w:t>
      </w:r>
      <w:r w:rsidR="00CB10D2">
        <w:rPr>
          <w:sz w:val="28"/>
          <w:szCs w:val="28"/>
        </w:rPr>
        <w:t>Живопись</w:t>
      </w:r>
      <w:r>
        <w:rPr>
          <w:sz w:val="28"/>
          <w:szCs w:val="28"/>
        </w:rPr>
        <w:t>» включает в себя текущий контроль успеваемости, промежуточную и итоговую аттестацию обучающихся.</w:t>
      </w:r>
    </w:p>
    <w:p w:rsidR="0076019A" w:rsidRDefault="00894155" w:rsidP="00894155">
      <w:pPr>
        <w:tabs>
          <w:tab w:val="left" w:pos="1258"/>
        </w:tabs>
        <w:spacing w:after="0" w:line="240" w:lineRule="auto"/>
        <w:ind w:leftChars="127" w:left="279" w:firstLineChars="200" w:firstLine="560"/>
        <w:jc w:val="both"/>
        <w:rPr>
          <w:sz w:val="20"/>
          <w:szCs w:val="20"/>
        </w:rPr>
      </w:pPr>
      <w:r>
        <w:rPr>
          <w:sz w:val="28"/>
          <w:szCs w:val="28"/>
        </w:rPr>
        <w:t>В качестве средств текущего контроля успеваемости ОУ могут использоваться контрольные работы, устные опросы, письменные работы,</w:t>
      </w:r>
      <w:r w:rsidR="00CB1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тестирование, просмотры учебных творческих работ.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Содержание промежуточной аттестации и условия ее проведения разработаны ОУ самостоятельно на основании ФГТ. ОУ разработаны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Фонды оценочных средств являются полными и адекватными отображениями ФГТ, соответствуют целям и задачам программы «</w:t>
      </w:r>
      <w:r w:rsidR="00FE29FD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 и её учебному плану. Фонды оценочных средств итоговой аттестации обеспечивают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</w:t>
      </w:r>
      <w:r w:rsidR="00FE29FD">
        <w:rPr>
          <w:sz w:val="28"/>
          <w:szCs w:val="28"/>
        </w:rPr>
        <w:t xml:space="preserve">изобразительного </w:t>
      </w:r>
      <w:r>
        <w:rPr>
          <w:sz w:val="28"/>
          <w:szCs w:val="28"/>
        </w:rPr>
        <w:t>искусства.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могут выставляться и по окончании четверти.</w:t>
      </w:r>
    </w:p>
    <w:p w:rsidR="0076019A" w:rsidRDefault="00894155" w:rsidP="00894155">
      <w:pPr>
        <w:spacing w:after="0" w:line="240" w:lineRule="auto"/>
        <w:ind w:left="820"/>
        <w:rPr>
          <w:sz w:val="20"/>
          <w:szCs w:val="20"/>
        </w:rPr>
      </w:pPr>
      <w:r>
        <w:rPr>
          <w:sz w:val="28"/>
          <w:szCs w:val="28"/>
        </w:rPr>
        <w:t>Критерии оценки для различных форм аттестации: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Оценка «5» (отлично) </w:t>
      </w:r>
      <w:r>
        <w:rPr>
          <w:sz w:val="28"/>
          <w:szCs w:val="28"/>
        </w:rPr>
        <w:t>выставляется при исчерпывающем выполнении</w:t>
      </w:r>
      <w:r w:rsidR="00FE29F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поставленной задачи, за безупречное исполнение технических элементов задания. В том случае, если задание исполнено ярко и выразительно, убедительно и законченно по форме. Проявлено индивидуальное отношение</w:t>
      </w:r>
    </w:p>
    <w:p w:rsidR="0076019A" w:rsidRDefault="00894155" w:rsidP="00894155">
      <w:pPr>
        <w:numPr>
          <w:ilvl w:val="0"/>
          <w:numId w:val="16"/>
        </w:numPr>
        <w:tabs>
          <w:tab w:val="left" w:pos="699"/>
        </w:tabs>
        <w:spacing w:after="0" w:line="240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материалу для достижения наиболее убедительного воплощения художественного замысла.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Оценка «4» </w:t>
      </w:r>
      <w:r>
        <w:rPr>
          <w:sz w:val="28"/>
          <w:szCs w:val="28"/>
        </w:rPr>
        <w:t>(хорошо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ыставляется при достаточно полном</w:t>
      </w:r>
      <w:r w:rsidR="00FE29F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выполнении поставленной задачи (в целом), за хорошее исполнение</w:t>
      </w:r>
      <w:r w:rsidR="00FE29FD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технических</w:t>
      </w:r>
      <w:r>
        <w:rPr>
          <w:sz w:val="20"/>
          <w:szCs w:val="20"/>
        </w:rPr>
        <w:tab/>
      </w:r>
      <w:r>
        <w:rPr>
          <w:sz w:val="28"/>
          <w:szCs w:val="28"/>
        </w:rPr>
        <w:t>элементов</w:t>
      </w:r>
      <w:r>
        <w:rPr>
          <w:sz w:val="20"/>
          <w:szCs w:val="20"/>
        </w:rPr>
        <w:tab/>
      </w:r>
      <w:r>
        <w:rPr>
          <w:sz w:val="28"/>
          <w:szCs w:val="28"/>
        </w:rPr>
        <w:t>задания.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том</w:t>
      </w:r>
      <w:r>
        <w:rPr>
          <w:sz w:val="20"/>
          <w:szCs w:val="20"/>
        </w:rPr>
        <w:tab/>
      </w:r>
      <w:r>
        <w:rPr>
          <w:sz w:val="28"/>
          <w:szCs w:val="28"/>
        </w:rPr>
        <w:t>случае,</w:t>
      </w:r>
      <w:r w:rsidR="00FE29FD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="00FE29FD">
        <w:rPr>
          <w:sz w:val="20"/>
          <w:szCs w:val="20"/>
        </w:rPr>
        <w:t xml:space="preserve"> </w:t>
      </w:r>
      <w:r>
        <w:rPr>
          <w:sz w:val="28"/>
          <w:szCs w:val="28"/>
        </w:rPr>
        <w:t>учеником</w:t>
      </w:r>
      <w:r w:rsidR="00FE2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</w:t>
      </w:r>
      <w:r w:rsidR="00FE29FD">
        <w:rPr>
          <w:sz w:val="28"/>
          <w:szCs w:val="28"/>
        </w:rPr>
        <w:t>небольшие погрешности,</w:t>
      </w:r>
      <w:r>
        <w:rPr>
          <w:sz w:val="28"/>
          <w:szCs w:val="28"/>
        </w:rPr>
        <w:t xml:space="preserve"> не разрушающие целостность выполненного задания.</w:t>
      </w:r>
    </w:p>
    <w:p w:rsidR="00FE29FD" w:rsidRDefault="00FE29FD" w:rsidP="00894155">
      <w:pPr>
        <w:spacing w:after="0" w:line="240" w:lineRule="auto"/>
        <w:ind w:leftChars="128" w:left="284" w:hanging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Оценка «3» </w:t>
      </w:r>
    </w:p>
    <w:p w:rsidR="0076019A" w:rsidRDefault="00894155" w:rsidP="00894155">
      <w:pPr>
        <w:spacing w:after="0" w:line="240" w:lineRule="auto"/>
        <w:ind w:leftChars="128" w:left="284" w:hanging="2"/>
        <w:jc w:val="both"/>
        <w:rPr>
          <w:sz w:val="20"/>
          <w:szCs w:val="20"/>
        </w:rPr>
      </w:pPr>
      <w:r>
        <w:rPr>
          <w:sz w:val="28"/>
          <w:szCs w:val="28"/>
        </w:rPr>
        <w:t>(у</w:t>
      </w:r>
      <w:r w:rsidR="00FE29FD">
        <w:rPr>
          <w:sz w:val="28"/>
          <w:szCs w:val="28"/>
        </w:rPr>
        <w:t>довлетворительно</w:t>
      </w:r>
      <w:proofErr w:type="gramStart"/>
      <w:r w:rsidR="00FE29FD">
        <w:rPr>
          <w:sz w:val="28"/>
          <w:szCs w:val="28"/>
        </w:rPr>
        <w:t>)в</w:t>
      </w:r>
      <w:proofErr w:type="gramEnd"/>
      <w:r w:rsidR="00FE29FD">
        <w:rPr>
          <w:sz w:val="28"/>
          <w:szCs w:val="28"/>
        </w:rPr>
        <w:t xml:space="preserve">ыставляется </w:t>
      </w:r>
      <w:r>
        <w:rPr>
          <w:sz w:val="28"/>
          <w:szCs w:val="28"/>
        </w:rPr>
        <w:t>при</w:t>
      </w:r>
      <w:r w:rsidR="00FE29FD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демонстрировании</w:t>
      </w:r>
      <w:r w:rsidR="00FE29FD">
        <w:rPr>
          <w:sz w:val="28"/>
          <w:szCs w:val="28"/>
        </w:rPr>
        <w:t xml:space="preserve"> достаточного минимума в </w:t>
      </w:r>
      <w:r>
        <w:rPr>
          <w:sz w:val="28"/>
          <w:szCs w:val="28"/>
        </w:rPr>
        <w:t>исполнении поставленной задачи, когда учащийся</w:t>
      </w:r>
      <w:r w:rsidR="00FE29FD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демонстрирует ограниченность своих возможностей, неяркое, необразное исполнение элементов задания. Требования выполнены с большими</w:t>
      </w:r>
      <w:r w:rsidR="00FE29FD">
        <w:rPr>
          <w:sz w:val="28"/>
          <w:szCs w:val="28"/>
        </w:rPr>
        <w:t xml:space="preserve"> </w:t>
      </w:r>
      <w:r>
        <w:rPr>
          <w:sz w:val="28"/>
          <w:szCs w:val="28"/>
        </w:rPr>
        <w:t>неточностями и</w:t>
      </w:r>
      <w:r w:rsidR="00FE2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ошибками, слабо проявляется осмысленное </w:t>
      </w:r>
      <w:r w:rsidR="00FE29FD">
        <w:rPr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отношение, учащийся показывает недостаточное владение техническими приемами.</w:t>
      </w:r>
    </w:p>
    <w:p w:rsidR="00FE29FD" w:rsidRDefault="00FE29FD" w:rsidP="00894155">
      <w:pPr>
        <w:spacing w:after="0" w:line="240" w:lineRule="auto"/>
        <w:ind w:left="26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</w:t>
      </w:r>
      <w:r w:rsidR="00894155">
        <w:rPr>
          <w:b/>
          <w:bCs/>
          <w:sz w:val="28"/>
          <w:szCs w:val="28"/>
        </w:rPr>
        <w:t xml:space="preserve">«2» </w:t>
      </w:r>
    </w:p>
    <w:p w:rsidR="0076019A" w:rsidRDefault="00894155" w:rsidP="00FE29FD">
      <w:pPr>
        <w:spacing w:after="0" w:line="24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(неудовлетворительно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ыставляется при отсутствии</w:t>
      </w:r>
      <w:r w:rsidR="00FE29F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минимального объема поставленной задачи. Выставляется за грубые технические ошибки и плохое владение материалом.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проводится в форме выпускных просмотров (Работа в материале) и экзаме</w:t>
      </w:r>
      <w:r w:rsidR="00FE29FD">
        <w:rPr>
          <w:sz w:val="28"/>
          <w:szCs w:val="28"/>
        </w:rPr>
        <w:t>нов (История изобразительного</w:t>
      </w:r>
      <w:r>
        <w:rPr>
          <w:sz w:val="28"/>
          <w:szCs w:val="28"/>
        </w:rPr>
        <w:t xml:space="preserve"> искусства).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знание исторических периодов развития декоративно-прикладного и изобразительного искусства во взаимосвязи с другими видами искусств,</w:t>
      </w:r>
    </w:p>
    <w:p w:rsidR="0076019A" w:rsidRDefault="00894155" w:rsidP="00894155">
      <w:pPr>
        <w:spacing w:after="0" w:line="24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основных художественных школ;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знание профессиональной терминологии, лучших образцов декоративно-прикладного и изобразительного искусства;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знание закономерностей построения художественной формы и особенностей ее восприятия и воплощения;</w:t>
      </w:r>
    </w:p>
    <w:p w:rsidR="0076019A" w:rsidRDefault="00894155" w:rsidP="00894155">
      <w:pPr>
        <w:spacing w:after="0" w:line="240" w:lineRule="auto"/>
        <w:ind w:leftChars="100" w:left="220" w:firstLineChars="350" w:firstLine="980"/>
        <w:jc w:val="both"/>
        <w:rPr>
          <w:sz w:val="20"/>
          <w:szCs w:val="20"/>
        </w:rPr>
      </w:pPr>
      <w:r>
        <w:rPr>
          <w:sz w:val="28"/>
          <w:szCs w:val="28"/>
        </w:rPr>
        <w:t>достаточный уровень владения средствами живописи и рисунка с использованием их изобразительно-выразительных возможностей;</w:t>
      </w:r>
    </w:p>
    <w:p w:rsidR="0076019A" w:rsidRDefault="00894155" w:rsidP="00894155">
      <w:pPr>
        <w:spacing w:after="0" w:line="240" w:lineRule="auto"/>
        <w:ind w:left="980"/>
        <w:jc w:val="both"/>
        <w:rPr>
          <w:sz w:val="20"/>
          <w:szCs w:val="20"/>
        </w:rPr>
      </w:pPr>
      <w:r>
        <w:rPr>
          <w:sz w:val="28"/>
          <w:szCs w:val="28"/>
        </w:rPr>
        <w:t>навыки исполнения работы по композиции;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кругозора в области декоративно-прикладного и изобразительного искусства.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Программа творческой, методической и культурно-просветительной деятельности образовательного учреждения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</w:t>
      </w:r>
    </w:p>
    <w:p w:rsidR="0076019A" w:rsidRDefault="00894155" w:rsidP="00894155">
      <w:pPr>
        <w:spacing w:after="0" w:line="24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создает комфортную развивающую образовательную среду, обеспечивающую возможность: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выявления и развития одаренных детей в области </w:t>
      </w:r>
      <w:r w:rsidR="00FE29FD">
        <w:rPr>
          <w:sz w:val="28"/>
          <w:szCs w:val="28"/>
        </w:rPr>
        <w:t xml:space="preserve">изобразительного </w:t>
      </w:r>
      <w:r>
        <w:rPr>
          <w:sz w:val="28"/>
          <w:szCs w:val="28"/>
        </w:rPr>
        <w:t>искусства;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 и др.);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организации посещений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учреждений культуры и организаций (выставочных залов, музеев, театров и др.);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</w:t>
      </w:r>
      <w:r w:rsidR="00FE29F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sz w:val="28"/>
          <w:szCs w:val="28"/>
        </w:rPr>
        <w:t>образования,</w:t>
      </w:r>
      <w:r>
        <w:rPr>
          <w:sz w:val="20"/>
          <w:szCs w:val="20"/>
        </w:rPr>
        <w:tab/>
      </w:r>
      <w:r w:rsidR="00FE29FD">
        <w:rPr>
          <w:sz w:val="28"/>
          <w:szCs w:val="28"/>
        </w:rPr>
        <w:t xml:space="preserve">реализующими </w:t>
      </w:r>
      <w:r>
        <w:rPr>
          <w:sz w:val="28"/>
          <w:szCs w:val="28"/>
        </w:rPr>
        <w:t xml:space="preserve">основные профессиональные образовательные программы в области </w:t>
      </w:r>
      <w:r w:rsidR="00FE29FD">
        <w:rPr>
          <w:sz w:val="28"/>
          <w:szCs w:val="28"/>
        </w:rPr>
        <w:t xml:space="preserve">изобразительного </w:t>
      </w:r>
      <w:r>
        <w:rPr>
          <w:sz w:val="28"/>
          <w:szCs w:val="28"/>
        </w:rPr>
        <w:t>искусства;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декоративно-прикладного и изобразительного искусства и образования;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76019A" w:rsidRDefault="00894155" w:rsidP="00894155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построения содержания ДПОП «</w:t>
      </w:r>
      <w:r w:rsidR="00FE29FD">
        <w:rPr>
          <w:sz w:val="28"/>
          <w:szCs w:val="28"/>
        </w:rPr>
        <w:t xml:space="preserve">Живопись»  </w:t>
      </w:r>
      <w:r>
        <w:rPr>
          <w:sz w:val="28"/>
          <w:szCs w:val="28"/>
        </w:rPr>
        <w:t>с   учетом индивидуального развития детей</w:t>
      </w:r>
      <w:proofErr w:type="gramStart"/>
      <w:r>
        <w:rPr>
          <w:sz w:val="28"/>
          <w:szCs w:val="28"/>
        </w:rPr>
        <w:t>,;</w:t>
      </w:r>
      <w:proofErr w:type="gramEnd"/>
    </w:p>
    <w:p w:rsidR="0076019A" w:rsidRDefault="00894155" w:rsidP="00894155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эффективного управления ОУ.</w:t>
      </w:r>
    </w:p>
    <w:p w:rsidR="0076019A" w:rsidRDefault="00894155" w:rsidP="00894155">
      <w:pPr>
        <w:spacing w:after="0" w:line="240" w:lineRule="auto"/>
        <w:ind w:left="260" w:firstLine="708"/>
        <w:jc w:val="both"/>
      </w:pPr>
      <w:r>
        <w:rPr>
          <w:sz w:val="28"/>
          <w:szCs w:val="28"/>
        </w:rPr>
        <w:t xml:space="preserve"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 и направленность, результаты и включается ежегодно в единые планы работы ОУ на учебный год. Она включает в себя мероприятия, имеющие периодический системный характер, такие как </w:t>
      </w:r>
      <w:proofErr w:type="spellStart"/>
      <w:r>
        <w:rPr>
          <w:sz w:val="28"/>
          <w:szCs w:val="28"/>
        </w:rPr>
        <w:t>внутриучилищные</w:t>
      </w:r>
      <w:proofErr w:type="spellEnd"/>
      <w:r>
        <w:rPr>
          <w:sz w:val="28"/>
          <w:szCs w:val="28"/>
        </w:rPr>
        <w:t>, районные и областные выставки и конкурсы, педагогические семинары, тематические вечера и др.</w:t>
      </w:r>
    </w:p>
    <w:sectPr w:rsidR="0076019A" w:rsidSect="00894155">
      <w:pgSz w:w="11906" w:h="16838"/>
      <w:pgMar w:top="289" w:right="567" w:bottom="295" w:left="1134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multilevel"/>
    <w:tmpl w:val="0000074D"/>
    <w:lvl w:ilvl="0">
      <w:start w:val="1"/>
      <w:numFmt w:val="bullet"/>
      <w:lvlText w:val="-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1E1F"/>
    <w:multiLevelType w:val="multilevel"/>
    <w:tmpl w:val="00001E1F"/>
    <w:lvl w:ilvl="0">
      <w:start w:val="4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26A6"/>
    <w:multiLevelType w:val="multilevel"/>
    <w:tmpl w:val="000026A6"/>
    <w:lvl w:ilvl="0">
      <w:start w:val="1"/>
      <w:numFmt w:val="bullet"/>
      <w:lvlText w:val="-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multilevel"/>
    <w:tmpl w:val="000039B3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multilevel"/>
    <w:tmpl w:val="0000428B"/>
    <w:lvl w:ilvl="0">
      <w:start w:val="1"/>
      <w:numFmt w:val="bullet"/>
      <w:lvlText w:val="-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4D06"/>
    <w:multiLevelType w:val="multilevel"/>
    <w:tmpl w:val="00004D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multilevel"/>
    <w:tmpl w:val="00004DB7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multilevel"/>
    <w:tmpl w:val="00004DC8"/>
    <w:lvl w:ilvl="0">
      <w:start w:val="1"/>
      <w:numFmt w:val="bullet"/>
      <w:lvlText w:val="-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00054DE"/>
    <w:multiLevelType w:val="multilevel"/>
    <w:tmpl w:val="000054DE"/>
    <w:lvl w:ilvl="0">
      <w:start w:val="1"/>
      <w:numFmt w:val="bullet"/>
      <w:lvlText w:val="в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multilevel"/>
    <w:tmpl w:val="00005D03"/>
    <w:lvl w:ilvl="0">
      <w:start w:val="3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multilevel"/>
    <w:tmpl w:val="000066BB"/>
    <w:lvl w:ilvl="0">
      <w:start w:val="1"/>
      <w:numFmt w:val="bullet"/>
      <w:lvlText w:val="-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6E5D"/>
    <w:multiLevelType w:val="multilevel"/>
    <w:tmpl w:val="00006E5D"/>
    <w:lvl w:ilvl="0">
      <w:start w:val="33"/>
      <w:numFmt w:val="decimal"/>
      <w:lvlText w:val="%1"/>
      <w:lvlJc w:val="left"/>
      <w:rPr>
        <w:rFonts w:cs="Times New Roman"/>
      </w:rPr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000701F"/>
    <w:multiLevelType w:val="multilevel"/>
    <w:tmpl w:val="0000701F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в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767D"/>
    <w:multiLevelType w:val="multilevel"/>
    <w:tmpl w:val="0000767D"/>
    <w:lvl w:ilvl="0">
      <w:start w:val="1"/>
      <w:numFmt w:val="bullet"/>
      <w:lvlText w:val="и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0007A5A"/>
    <w:multiLevelType w:val="multilevel"/>
    <w:tmpl w:val="00007A5A"/>
    <w:lvl w:ilvl="0">
      <w:start w:val="1"/>
      <w:numFmt w:val="bullet"/>
      <w:lvlText w:val="-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0007F96"/>
    <w:multiLevelType w:val="multilevel"/>
    <w:tmpl w:val="00007F96"/>
    <w:lvl w:ilvl="0">
      <w:start w:val="1"/>
      <w:numFmt w:val="bullet"/>
      <w:lvlText w:val="к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135"/>
    <w:rsid w:val="002134D1"/>
    <w:rsid w:val="002C3FE1"/>
    <w:rsid w:val="0044114E"/>
    <w:rsid w:val="005B1135"/>
    <w:rsid w:val="0076019A"/>
    <w:rsid w:val="00781E2B"/>
    <w:rsid w:val="00894155"/>
    <w:rsid w:val="008C2F29"/>
    <w:rsid w:val="00981D2D"/>
    <w:rsid w:val="00A708A7"/>
    <w:rsid w:val="00A9057A"/>
    <w:rsid w:val="00B65913"/>
    <w:rsid w:val="00BA3F79"/>
    <w:rsid w:val="00C66A83"/>
    <w:rsid w:val="00CB10D2"/>
    <w:rsid w:val="00D74602"/>
    <w:rsid w:val="00DA452C"/>
    <w:rsid w:val="00E7652E"/>
    <w:rsid w:val="00F530B1"/>
    <w:rsid w:val="00FE29FD"/>
    <w:rsid w:val="08945282"/>
    <w:rsid w:val="3B2A0B7B"/>
    <w:rsid w:val="485B4275"/>
    <w:rsid w:val="4AF16F13"/>
    <w:rsid w:val="5B836412"/>
    <w:rsid w:val="5D036503"/>
    <w:rsid w:val="5E71492F"/>
    <w:rsid w:val="605251CD"/>
    <w:rsid w:val="643D1AE4"/>
    <w:rsid w:val="72D6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uiPriority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76019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81D2D"/>
    <w:pPr>
      <w:tabs>
        <w:tab w:val="left" w:pos="5320"/>
      </w:tabs>
      <w:spacing w:after="0" w:line="240" w:lineRule="auto"/>
    </w:pPr>
    <w:rPr>
      <w:sz w:val="32"/>
      <w:szCs w:val="24"/>
    </w:rPr>
  </w:style>
  <w:style w:type="character" w:customStyle="1" w:styleId="a5">
    <w:name w:val="Основной текст Знак"/>
    <w:link w:val="a4"/>
    <w:rsid w:val="00981D2D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974C1C-5E5A-4FDD-9F02-CD62158D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Computer</Company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Windows User</dc:creator>
  <cp:lastModifiedBy>4amdpc</cp:lastModifiedBy>
  <cp:revision>17</cp:revision>
  <dcterms:created xsi:type="dcterms:W3CDTF">2017-12-09T12:27:00Z</dcterms:created>
  <dcterms:modified xsi:type="dcterms:W3CDTF">2019-08-15T00:20:00Z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